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0D4AC5">
        <w:rPr>
          <w:rFonts w:ascii="Constantia" w:hAnsi="Constantia"/>
          <w:b/>
          <w:u w:val="single"/>
        </w:rPr>
        <w:t xml:space="preserve"> 6</w:t>
      </w:r>
      <w:r w:rsidR="00EF5692" w:rsidRPr="00FC66C7">
        <w:rPr>
          <w:rFonts w:ascii="Constantia" w:hAnsi="Constantia"/>
          <w:b/>
          <w:u w:val="single"/>
        </w:rPr>
        <w:t xml:space="preserve"> </w:t>
      </w:r>
      <w:r w:rsidR="00E80A0B" w:rsidRPr="00FC66C7">
        <w:rPr>
          <w:rFonts w:ascii="Constantia" w:hAnsi="Constantia"/>
          <w:b/>
          <w:u w:val="single"/>
        </w:rPr>
        <w:t>/20</w:t>
      </w:r>
      <w:r w:rsidR="00A6375C" w:rsidRPr="00FC66C7">
        <w:rPr>
          <w:rFonts w:ascii="Constantia" w:hAnsi="Constantia"/>
          <w:b/>
          <w:u w:val="single"/>
        </w:rPr>
        <w:t>2</w:t>
      </w:r>
      <w:r w:rsidR="000D4AC5">
        <w:rPr>
          <w:rFonts w:ascii="Constantia" w:hAnsi="Constantia"/>
          <w:b/>
          <w:u w:val="single"/>
        </w:rPr>
        <w:t>4</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C81790">
        <w:rPr>
          <w:rFonts w:ascii="Constantia" w:hAnsi="Constantia"/>
          <w:b/>
          <w:u w:val="single"/>
        </w:rPr>
        <w:t xml:space="preserve"> </w:t>
      </w:r>
      <w:r w:rsidR="000D4AC5">
        <w:rPr>
          <w:rFonts w:ascii="Constantia" w:hAnsi="Constantia"/>
          <w:b/>
          <w:u w:val="single"/>
        </w:rPr>
        <w:t>86</w:t>
      </w:r>
      <w:r w:rsidR="00F70CAA" w:rsidRPr="00FC66C7">
        <w:rPr>
          <w:rFonts w:ascii="Constantia" w:hAnsi="Constantia"/>
          <w:b/>
          <w:u w:val="single"/>
        </w:rPr>
        <w:t xml:space="preserve"> </w:t>
      </w:r>
      <w:r w:rsidR="00B3776A" w:rsidRPr="00FC66C7">
        <w:rPr>
          <w:rFonts w:ascii="Constantia" w:hAnsi="Constantia"/>
          <w:b/>
          <w:u w:val="single"/>
        </w:rPr>
        <w:t>/202</w:t>
      </w:r>
      <w:r w:rsidR="000D4AC5">
        <w:rPr>
          <w:rFonts w:ascii="Constantia" w:hAnsi="Constantia"/>
          <w:b/>
          <w:u w:val="single"/>
        </w:rPr>
        <w:t>4</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0D4AC5">
        <w:rPr>
          <w:rFonts w:ascii="Constantia" w:hAnsi="Constantia"/>
        </w:rPr>
        <w:t xml:space="preserve">31 de </w:t>
      </w:r>
      <w:proofErr w:type="gramStart"/>
      <w:r w:rsidR="000D4AC5">
        <w:rPr>
          <w:rFonts w:ascii="Constantia" w:hAnsi="Constantia"/>
        </w:rPr>
        <w:t>Enero</w:t>
      </w:r>
      <w:proofErr w:type="gramEnd"/>
      <w:r w:rsidR="00FA5102" w:rsidRPr="00FC66C7">
        <w:rPr>
          <w:rFonts w:ascii="Constantia" w:hAnsi="Constantia"/>
        </w:rPr>
        <w:t xml:space="preserve"> </w:t>
      </w:r>
      <w:r w:rsidR="00030B78" w:rsidRPr="00FC66C7">
        <w:rPr>
          <w:rFonts w:ascii="Constantia" w:hAnsi="Constantia"/>
        </w:rPr>
        <w:t>de 202</w:t>
      </w:r>
      <w:r w:rsidR="000D4AC5">
        <w:rPr>
          <w:rFonts w:ascii="Constantia" w:hAnsi="Constantia"/>
        </w:rPr>
        <w:t>4</w:t>
      </w:r>
      <w:r w:rsidR="00003D1C" w:rsidRPr="00FC66C7">
        <w:rPr>
          <w:rFonts w:ascii="Constantia" w:hAnsi="Constantia"/>
        </w:rPr>
        <w:t xml:space="preserve"> a las </w:t>
      </w:r>
      <w:r w:rsidR="000D4AC5">
        <w:rPr>
          <w:rFonts w:ascii="Constantia" w:hAnsi="Constantia"/>
        </w:rPr>
        <w:t>10.0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w:t>
      </w:r>
      <w:r w:rsidR="000D4AC5">
        <w:rPr>
          <w:rFonts w:ascii="Constantia" w:hAnsi="Constantia"/>
          <w:b/>
        </w:rPr>
        <w:t>MATERIALES SANITARIOS</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 la </w:t>
      </w:r>
      <w:r w:rsidR="00C81790">
        <w:rPr>
          <w:rFonts w:ascii="Constantia" w:hAnsi="Constantia"/>
        </w:rPr>
        <w:t>Obra</w:t>
      </w:r>
      <w:r w:rsidR="00314BA3">
        <w:rPr>
          <w:rFonts w:ascii="Constantia" w:hAnsi="Constantia"/>
        </w:rPr>
        <w:t xml:space="preserve"> Museo de Artes Visuales (</w:t>
      </w:r>
      <w:proofErr w:type="spellStart"/>
      <w:r w:rsidR="00314BA3">
        <w:rPr>
          <w:rFonts w:ascii="Constantia" w:hAnsi="Constantia"/>
        </w:rPr>
        <w:t>Mumav</w:t>
      </w:r>
      <w:proofErr w:type="spellEnd"/>
      <w:r w:rsidR="00314BA3">
        <w:rPr>
          <w:rFonts w:ascii="Constantia" w:hAnsi="Constantia"/>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Cotización Nº</w:t>
      </w:r>
      <w:r w:rsidR="000D4AC5">
        <w:rPr>
          <w:rFonts w:ascii="Constantia" w:hAnsi="Constantia"/>
          <w:b/>
        </w:rPr>
        <w:t xml:space="preserve"> 939</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w:t>
      </w:r>
      <w:r w:rsidR="0003430F">
        <w:rPr>
          <w:rFonts w:ascii="Constantia" w:hAnsi="Constantia"/>
          <w:b/>
          <w:color w:val="000000"/>
          <w:u w:val="single"/>
        </w:rPr>
        <w:t>Coordinar con encargado de obra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161572" w:rsidRDefault="000D4AC5" w:rsidP="00D15653">
      <w:pPr>
        <w:pStyle w:val="NormalWeb"/>
        <w:rPr>
          <w:rFonts w:ascii="Constantia" w:hAnsi="Constantia"/>
          <w:color w:val="000000"/>
          <w:u w:val="single"/>
        </w:rPr>
      </w:pPr>
      <w:r>
        <w:rPr>
          <w:rFonts w:ascii="Constantia" w:hAnsi="Constantia"/>
          <w:color w:val="000000"/>
          <w:u w:val="single"/>
        </w:rPr>
        <w:t>ADJUNTO ANEXO 1 y 2</w:t>
      </w: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0D4AC5">
      <w:pPr>
        <w:tabs>
          <w:tab w:val="left" w:pos="7307"/>
        </w:tabs>
        <w:spacing w:line="360" w:lineRule="auto"/>
        <w:ind w:left="720"/>
        <w:rPr>
          <w:rFonts w:ascii="Constantia" w:hAnsi="Constantia"/>
          <w:b/>
          <w:u w:val="single"/>
        </w:rPr>
      </w:pPr>
      <w:r>
        <w:rPr>
          <w:rFonts w:ascii="Constantia" w:hAnsi="Constantia"/>
          <w:b/>
          <w:u w:val="single"/>
        </w:rPr>
        <w:t>Anexo 1</w:t>
      </w:r>
    </w:p>
    <w:p w:rsidR="000D4AC5" w:rsidRPr="000D4AC5" w:rsidRDefault="000D4AC5" w:rsidP="000D4AC5">
      <w:pPr>
        <w:pStyle w:val="Prrafodelista"/>
        <w:numPr>
          <w:ilvl w:val="0"/>
          <w:numId w:val="8"/>
        </w:numPr>
        <w:rPr>
          <w:rFonts w:ascii="Arial" w:hAnsi="Arial" w:cs="Arial"/>
        </w:rPr>
      </w:pPr>
      <w:r w:rsidRPr="000D4AC5">
        <w:rPr>
          <w:rFonts w:ascii="Arial" w:hAnsi="Arial" w:cs="Arial"/>
        </w:rPr>
        <w:t>Por medio de la presente se solicita la adquisición de los siguientes materiales en las cantidades y especificaciones que a continuación se detallan:</w:t>
      </w:r>
    </w:p>
    <w:p w:rsidR="000D4AC5" w:rsidRDefault="000D4AC5" w:rsidP="000D4AC5">
      <w:pPr>
        <w:tabs>
          <w:tab w:val="left" w:pos="7307"/>
        </w:tabs>
        <w:spacing w:line="360" w:lineRule="auto"/>
        <w:ind w:left="720"/>
        <w:rPr>
          <w:rFonts w:ascii="Constantia" w:hAnsi="Constantia"/>
          <w:b/>
          <w:u w:val="single"/>
        </w:rPr>
      </w:pPr>
    </w:p>
    <w:p w:rsidR="000D4AC5" w:rsidRDefault="000D4AC5" w:rsidP="000D4AC5">
      <w:pPr>
        <w:tabs>
          <w:tab w:val="left" w:pos="7307"/>
        </w:tabs>
        <w:spacing w:line="360" w:lineRule="auto"/>
        <w:ind w:left="720"/>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tbl>
      <w:tblPr>
        <w:tblW w:w="8640" w:type="dxa"/>
        <w:tblInd w:w="80" w:type="dxa"/>
        <w:tblCellMar>
          <w:left w:w="70" w:type="dxa"/>
          <w:right w:w="70" w:type="dxa"/>
        </w:tblCellMar>
        <w:tblLook w:val="04A0" w:firstRow="1" w:lastRow="0" w:firstColumn="1" w:lastColumn="0" w:noHBand="0" w:noVBand="1"/>
      </w:tblPr>
      <w:tblGrid>
        <w:gridCol w:w="7100"/>
        <w:gridCol w:w="1540"/>
      </w:tblGrid>
      <w:tr w:rsidR="000D4AC5" w:rsidTr="009E278D">
        <w:trPr>
          <w:trHeight w:val="615"/>
        </w:trPr>
        <w:tc>
          <w:tcPr>
            <w:tcW w:w="7100" w:type="dxa"/>
            <w:tcBorders>
              <w:top w:val="single" w:sz="8" w:space="0" w:color="auto"/>
              <w:left w:val="single" w:sz="8" w:space="0" w:color="auto"/>
              <w:bottom w:val="single" w:sz="4" w:space="0" w:color="auto"/>
              <w:right w:val="single" w:sz="4" w:space="0" w:color="auto"/>
            </w:tcBorders>
            <w:shd w:val="clear" w:color="000000" w:fill="FFD966"/>
            <w:noWrap/>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DETALLE</w:t>
            </w:r>
          </w:p>
        </w:tc>
        <w:tc>
          <w:tcPr>
            <w:tcW w:w="1540" w:type="dxa"/>
            <w:tcBorders>
              <w:top w:val="single" w:sz="8" w:space="0" w:color="auto"/>
              <w:left w:val="nil"/>
              <w:bottom w:val="single" w:sz="4" w:space="0" w:color="auto"/>
              <w:right w:val="single" w:sz="8" w:space="0" w:color="auto"/>
            </w:tcBorders>
            <w:shd w:val="clear" w:color="000000" w:fill="FFD966"/>
            <w:noWrap/>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CANTIDAD</w:t>
            </w:r>
          </w:p>
        </w:tc>
      </w:tr>
      <w:tr w:rsidR="000D4AC5" w:rsidTr="009E278D">
        <w:trPr>
          <w:trHeight w:val="615"/>
        </w:trPr>
        <w:tc>
          <w:tcPr>
            <w:tcW w:w="8640" w:type="dxa"/>
            <w:gridSpan w:val="2"/>
            <w:tcBorders>
              <w:top w:val="single" w:sz="4" w:space="0" w:color="auto"/>
              <w:left w:val="single" w:sz="8" w:space="0" w:color="auto"/>
              <w:bottom w:val="single" w:sz="4" w:space="0" w:color="auto"/>
              <w:right w:val="single" w:sz="8" w:space="0" w:color="000000"/>
            </w:tcBorders>
            <w:shd w:val="clear" w:color="000000" w:fill="FFF2CC"/>
            <w:noWrap/>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BAÑO</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INODORO CORTO CON MOCHILA. ASIENTO + TAPA. (TIPO FERRUM)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2</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INODORO CON MOCHILA DEPOSITO PARA PERSONA CON DISCAPACIDAD. ASIENTO + TAPA</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LAVATORIO PARA PERSONA CON DISCAPACIDAD. SOPORTE FIJO A10</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LAVATORIO CON BACHA + COLUMNA DE PIE. (TIPO FERRUM)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2</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BARRA DE SEGURIDAD REBATIBLE 80CM - CON PORTARROLLO (TIPO FERRUM VTEPA-B - A14)</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BARRA DE SEGURIDAD FIJA 67 x 36.5 (TIPO FERRUM VTEP - A15)</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ESPEJO BASCULANTE INCLINABLE 60 x 80 (TIPO FERRUM VTEE1 - A24)</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KIT DISPENSERS PARA PAPEL HIGIENICO, TOALLAS DE PAPEL, JABON LIQUIDO, PORTARROLLO</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3</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GRIFERIA AUTOMATICA (PRESS MATIC) LAVATORIO - (TIPO FV 361)</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2</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GRIFERIA LAVATORIO - MONOCOMANDO (TIPO FV VIVACE ART. 181/93 - G10)</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FLEXIBLES PARA AGUA DE GOMA MALLADO 1/2 x 40CM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6</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SELLADOR SILICONA. GRANDE</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5</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TORNILLO PARA INODORO</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6</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ESPEJO MEDITERRANEO LAQUEADO 56 x 72CM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bl>
    <w:p w:rsidR="007C0C48" w:rsidRDefault="007C0C48"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D91FEC">
      <w:pPr>
        <w:tabs>
          <w:tab w:val="left" w:pos="7307"/>
        </w:tabs>
        <w:spacing w:line="360" w:lineRule="auto"/>
        <w:ind w:left="720"/>
        <w:jc w:val="center"/>
        <w:rPr>
          <w:rFonts w:ascii="Constantia" w:hAnsi="Constantia"/>
          <w:b/>
          <w:u w:val="single"/>
        </w:rPr>
      </w:pPr>
    </w:p>
    <w:p w:rsidR="000D4AC5" w:rsidRDefault="000D4AC5" w:rsidP="000D4AC5">
      <w:pPr>
        <w:tabs>
          <w:tab w:val="left" w:pos="7307"/>
        </w:tabs>
        <w:spacing w:line="360" w:lineRule="auto"/>
        <w:ind w:left="720"/>
        <w:rPr>
          <w:rFonts w:ascii="Constantia" w:hAnsi="Constantia"/>
          <w:b/>
          <w:u w:val="single"/>
        </w:rPr>
      </w:pPr>
      <w:r>
        <w:rPr>
          <w:rFonts w:ascii="Constantia" w:hAnsi="Constantia"/>
          <w:b/>
          <w:u w:val="single"/>
        </w:rPr>
        <w:t>Anexo 2</w:t>
      </w:r>
    </w:p>
    <w:p w:rsidR="000D4AC5" w:rsidRPr="000D4AC5" w:rsidRDefault="000D4AC5" w:rsidP="000D4AC5">
      <w:pPr>
        <w:pStyle w:val="Prrafodelista"/>
        <w:numPr>
          <w:ilvl w:val="0"/>
          <w:numId w:val="8"/>
        </w:numPr>
        <w:rPr>
          <w:rFonts w:ascii="Arial" w:hAnsi="Arial" w:cs="Arial"/>
        </w:rPr>
      </w:pPr>
      <w:r w:rsidRPr="000D4AC5">
        <w:rPr>
          <w:rFonts w:ascii="Arial" w:hAnsi="Arial" w:cs="Arial"/>
        </w:rPr>
        <w:t>Por medio de la presente se solicita la adquisición de los siguientes materiales en las cantidades y especificaciones que a continuación se detallan:</w:t>
      </w:r>
    </w:p>
    <w:p w:rsidR="007C0C48" w:rsidRDefault="007C0C48" w:rsidP="00D91FEC">
      <w:pPr>
        <w:tabs>
          <w:tab w:val="left" w:pos="7307"/>
        </w:tabs>
        <w:spacing w:line="360" w:lineRule="auto"/>
        <w:ind w:left="720"/>
        <w:jc w:val="center"/>
        <w:rPr>
          <w:rFonts w:ascii="Constantia" w:hAnsi="Constantia"/>
          <w:b/>
          <w:u w:val="single"/>
        </w:rPr>
      </w:pPr>
    </w:p>
    <w:tbl>
      <w:tblPr>
        <w:tblW w:w="8640" w:type="dxa"/>
        <w:tblInd w:w="80" w:type="dxa"/>
        <w:tblCellMar>
          <w:left w:w="70" w:type="dxa"/>
          <w:right w:w="70" w:type="dxa"/>
        </w:tblCellMar>
        <w:tblLook w:val="04A0" w:firstRow="1" w:lastRow="0" w:firstColumn="1" w:lastColumn="0" w:noHBand="0" w:noVBand="1"/>
      </w:tblPr>
      <w:tblGrid>
        <w:gridCol w:w="7100"/>
        <w:gridCol w:w="1540"/>
      </w:tblGrid>
      <w:tr w:rsidR="000D4AC5" w:rsidTr="009E278D">
        <w:trPr>
          <w:trHeight w:val="615"/>
        </w:trPr>
        <w:tc>
          <w:tcPr>
            <w:tcW w:w="7100" w:type="dxa"/>
            <w:tcBorders>
              <w:top w:val="single" w:sz="8" w:space="0" w:color="auto"/>
              <w:left w:val="single" w:sz="8" w:space="0" w:color="auto"/>
              <w:bottom w:val="single" w:sz="4" w:space="0" w:color="auto"/>
              <w:right w:val="single" w:sz="4" w:space="0" w:color="auto"/>
            </w:tcBorders>
            <w:shd w:val="clear" w:color="000000" w:fill="FFD966"/>
            <w:noWrap/>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DETALLE</w:t>
            </w:r>
          </w:p>
        </w:tc>
        <w:tc>
          <w:tcPr>
            <w:tcW w:w="1540" w:type="dxa"/>
            <w:tcBorders>
              <w:top w:val="single" w:sz="8" w:space="0" w:color="auto"/>
              <w:left w:val="nil"/>
              <w:bottom w:val="single" w:sz="4" w:space="0" w:color="auto"/>
              <w:right w:val="single" w:sz="8" w:space="0" w:color="auto"/>
            </w:tcBorders>
            <w:shd w:val="clear" w:color="000000" w:fill="FFD966"/>
            <w:noWrap/>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CANTIDAD</w:t>
            </w:r>
          </w:p>
        </w:tc>
      </w:tr>
      <w:tr w:rsidR="000D4AC5" w:rsidTr="009E278D">
        <w:trPr>
          <w:trHeight w:val="615"/>
        </w:trPr>
        <w:tc>
          <w:tcPr>
            <w:tcW w:w="8640" w:type="dxa"/>
            <w:gridSpan w:val="2"/>
            <w:tcBorders>
              <w:top w:val="single" w:sz="4" w:space="0" w:color="auto"/>
              <w:left w:val="single" w:sz="8" w:space="0" w:color="auto"/>
              <w:bottom w:val="single" w:sz="4" w:space="0" w:color="auto"/>
              <w:right w:val="single" w:sz="8" w:space="0" w:color="000000"/>
            </w:tcBorders>
            <w:shd w:val="clear" w:color="000000" w:fill="FFF2CC"/>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COCINA</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FLEXIBLES PARA AGUA DE GOMA MALLADO 1/2 x 40CM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2</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FLEXIBLES PARA AGUA DE GOMA MALLADO 3/4 (</w:t>
            </w:r>
            <w:proofErr w:type="spellStart"/>
            <w:r>
              <w:rPr>
                <w:rFonts w:ascii="Calibri" w:hAnsi="Calibri" w:cs="Calibri"/>
                <w:color w:val="000000"/>
                <w:sz w:val="22"/>
                <w:szCs w:val="22"/>
              </w:rPr>
              <w:t>Termotanque</w:t>
            </w:r>
            <w:proofErr w:type="spellEnd"/>
            <w:r>
              <w:rPr>
                <w:rFonts w:ascii="Calibri" w:hAnsi="Calibri" w:cs="Calibri"/>
                <w:color w:val="000000"/>
                <w:sz w:val="22"/>
                <w:szCs w:val="22"/>
              </w:rPr>
              <w:t>) x 40CM</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2</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LLAVES DE PASO TERMOFUSION 20mm - CABEZAL BRONCE</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6</w:t>
            </w:r>
          </w:p>
        </w:tc>
      </w:tr>
      <w:tr w:rsidR="000D4AC5" w:rsidTr="009E278D">
        <w:trPr>
          <w:trHeight w:val="615"/>
        </w:trPr>
        <w:tc>
          <w:tcPr>
            <w:tcW w:w="7100" w:type="dxa"/>
            <w:tcBorders>
              <w:top w:val="nil"/>
              <w:left w:val="single" w:sz="8" w:space="0" w:color="auto"/>
              <w:bottom w:val="single" w:sz="4"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GRIFERIA CROMADA (TIPO FV B1 ARIZONA 0411.02/b1)</w:t>
            </w:r>
          </w:p>
        </w:tc>
        <w:tc>
          <w:tcPr>
            <w:tcW w:w="1540" w:type="dxa"/>
            <w:tcBorders>
              <w:top w:val="nil"/>
              <w:left w:val="nil"/>
              <w:bottom w:val="single" w:sz="4"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r w:rsidR="000D4AC5" w:rsidTr="009E278D">
        <w:trPr>
          <w:trHeight w:val="615"/>
        </w:trPr>
        <w:tc>
          <w:tcPr>
            <w:tcW w:w="7100" w:type="dxa"/>
            <w:tcBorders>
              <w:top w:val="nil"/>
              <w:left w:val="single" w:sz="8" w:space="0" w:color="auto"/>
              <w:bottom w:val="single" w:sz="8" w:space="0" w:color="auto"/>
              <w:right w:val="single" w:sz="4" w:space="0" w:color="auto"/>
            </w:tcBorders>
            <w:shd w:val="clear" w:color="auto" w:fill="auto"/>
            <w:vAlign w:val="bottom"/>
            <w:hideMark/>
          </w:tcPr>
          <w:p w:rsidR="000D4AC5" w:rsidRDefault="000D4AC5" w:rsidP="009E278D">
            <w:pPr>
              <w:rPr>
                <w:rFonts w:ascii="Calibri" w:hAnsi="Calibri" w:cs="Calibri"/>
                <w:color w:val="000000"/>
                <w:sz w:val="22"/>
                <w:szCs w:val="22"/>
              </w:rPr>
            </w:pPr>
            <w:r>
              <w:rPr>
                <w:rFonts w:ascii="Calibri" w:hAnsi="Calibri" w:cs="Calibri"/>
                <w:color w:val="000000"/>
                <w:sz w:val="22"/>
                <w:szCs w:val="22"/>
              </w:rPr>
              <w:t>SIFON SIMPLE PARA COCINA</w:t>
            </w:r>
          </w:p>
        </w:tc>
        <w:tc>
          <w:tcPr>
            <w:tcW w:w="1540" w:type="dxa"/>
            <w:tcBorders>
              <w:top w:val="nil"/>
              <w:left w:val="nil"/>
              <w:bottom w:val="single" w:sz="8" w:space="0" w:color="auto"/>
              <w:right w:val="single" w:sz="8" w:space="0" w:color="auto"/>
            </w:tcBorders>
            <w:shd w:val="clear" w:color="auto" w:fill="auto"/>
            <w:noWrap/>
            <w:vAlign w:val="bottom"/>
            <w:hideMark/>
          </w:tcPr>
          <w:p w:rsidR="000D4AC5" w:rsidRDefault="000D4AC5" w:rsidP="009E278D">
            <w:pPr>
              <w:jc w:val="right"/>
              <w:rPr>
                <w:rFonts w:ascii="Calibri" w:hAnsi="Calibri" w:cs="Calibri"/>
                <w:color w:val="000000"/>
                <w:sz w:val="22"/>
                <w:szCs w:val="22"/>
              </w:rPr>
            </w:pPr>
            <w:r>
              <w:rPr>
                <w:rFonts w:ascii="Calibri" w:hAnsi="Calibri" w:cs="Calibri"/>
                <w:color w:val="000000"/>
                <w:sz w:val="22"/>
                <w:szCs w:val="22"/>
              </w:rPr>
              <w:t>1</w:t>
            </w:r>
          </w:p>
        </w:tc>
      </w:tr>
    </w:tbl>
    <w:p w:rsidR="00D91FEC" w:rsidRDefault="00D91FEC" w:rsidP="00161572">
      <w:pPr>
        <w:tabs>
          <w:tab w:val="left" w:pos="7307"/>
        </w:tabs>
        <w:spacing w:line="360" w:lineRule="auto"/>
        <w:jc w:val="both"/>
        <w:rPr>
          <w:rFonts w:ascii="Constantia" w:hAnsi="Constantia"/>
          <w:b/>
          <w:u w:val="single"/>
        </w:rPr>
      </w:pPr>
    </w:p>
    <w:p w:rsidR="000D4AC5" w:rsidRDefault="000D4AC5" w:rsidP="00161572">
      <w:pPr>
        <w:tabs>
          <w:tab w:val="left" w:pos="7307"/>
        </w:tabs>
        <w:spacing w:line="360" w:lineRule="auto"/>
        <w:jc w:val="both"/>
        <w:rPr>
          <w:rFonts w:ascii="Constantia" w:hAnsi="Constantia"/>
          <w:b/>
          <w:u w:val="single"/>
        </w:rPr>
      </w:pPr>
    </w:p>
    <w:p w:rsidR="000D4AC5" w:rsidRDefault="000D4AC5" w:rsidP="00161572">
      <w:pPr>
        <w:tabs>
          <w:tab w:val="left" w:pos="7307"/>
        </w:tabs>
        <w:spacing w:line="360" w:lineRule="auto"/>
        <w:jc w:val="both"/>
        <w:rPr>
          <w:rFonts w:ascii="Constantia" w:hAnsi="Constantia"/>
          <w:b/>
          <w:u w:val="single"/>
        </w:rPr>
      </w:pPr>
    </w:p>
    <w:p w:rsidR="000D4AC5" w:rsidRDefault="000D4AC5" w:rsidP="000D4AC5">
      <w:pPr>
        <w:rPr>
          <w:rFonts w:ascii="Arial" w:hAnsi="Arial" w:cs="Arial"/>
        </w:rPr>
      </w:pPr>
      <w:r w:rsidRPr="00796B5F">
        <w:rPr>
          <w:rFonts w:ascii="Arial" w:hAnsi="Arial" w:cs="Arial"/>
          <w:u w:val="single"/>
        </w:rPr>
        <w:t xml:space="preserve">Lugar de </w:t>
      </w:r>
      <w:r>
        <w:rPr>
          <w:rFonts w:ascii="Arial" w:hAnsi="Arial" w:cs="Arial"/>
          <w:u w:val="single"/>
        </w:rPr>
        <w:t>descarga</w:t>
      </w:r>
      <w:r>
        <w:rPr>
          <w:rFonts w:ascii="Arial" w:hAnsi="Arial" w:cs="Arial"/>
        </w:rPr>
        <w:t xml:space="preserve">: Corralón municipal – Trenque Lauquen. </w:t>
      </w:r>
    </w:p>
    <w:p w:rsidR="000D4AC5" w:rsidRPr="00FC66C7" w:rsidRDefault="000D4AC5" w:rsidP="00161572">
      <w:pPr>
        <w:tabs>
          <w:tab w:val="left" w:pos="7307"/>
        </w:tabs>
        <w:spacing w:line="360" w:lineRule="auto"/>
        <w:jc w:val="both"/>
        <w:rPr>
          <w:rFonts w:ascii="Constantia" w:hAnsi="Constantia"/>
          <w:b/>
          <w:u w:val="single"/>
        </w:rPr>
      </w:pPr>
    </w:p>
    <w:sectPr w:rsidR="000D4AC5"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26" w:rsidRDefault="008D1026">
      <w:r>
        <w:separator/>
      </w:r>
    </w:p>
  </w:endnote>
  <w:endnote w:type="continuationSeparator" w:id="0">
    <w:p w:rsidR="008D1026" w:rsidRDefault="008D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0D4ABA" w:rsidP="00406A5D">
    <w:pPr>
      <w:pStyle w:val="Piedepgina"/>
      <w:jc w:val="both"/>
    </w:pPr>
    <w:r>
      <w:rPr>
        <w:noProof/>
      </w:rPr>
      <w:drawing>
        <wp:anchor distT="0" distB="0" distL="114300" distR="114300" simplePos="0" relativeHeight="251659776" behindDoc="0" locked="0" layoutInCell="1" allowOverlap="1" wp14:anchorId="6E911BB7" wp14:editId="4FE133D1">
          <wp:simplePos x="0" y="0"/>
          <wp:positionH relativeFrom="column">
            <wp:posOffset>4724400</wp:posOffset>
          </wp:positionH>
          <wp:positionV relativeFrom="paragraph">
            <wp:posOffset>-523875</wp:posOffset>
          </wp:positionV>
          <wp:extent cx="323850" cy="6791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rightnessContrast bright="22000"/>
                            </a14:imgEffect>
                          </a14:imgLayer>
                        </a14:imgProps>
                      </a:ext>
                      <a:ext uri="{28A0092B-C50C-407E-A947-70E740481C1C}">
                        <a14:useLocalDpi xmlns:a14="http://schemas.microsoft.com/office/drawing/2010/main" val="0"/>
                      </a:ext>
                    </a:extLst>
                  </a:blip>
                  <a:stretch>
                    <a:fillRect/>
                  </a:stretch>
                </pic:blipFill>
                <pic:spPr>
                  <a:xfrm>
                    <a:off x="0" y="0"/>
                    <a:ext cx="323850" cy="679185"/>
                  </a:xfrm>
                  <a:prstGeom prst="rect">
                    <a:avLst/>
                  </a:prstGeom>
                </pic:spPr>
              </pic:pic>
            </a:graphicData>
          </a:graphic>
          <wp14:sizeRelH relativeFrom="margin">
            <wp14:pctWidth>0</wp14:pctWidth>
          </wp14:sizeRelH>
          <wp14:sizeRelV relativeFrom="margin">
            <wp14:pctHeight>0</wp14:pctHeight>
          </wp14:sizeRelV>
        </wp:anchor>
      </w:drawing>
    </w:r>
  </w:p>
  <w:p w:rsidR="00406A5D" w:rsidRDefault="00406A5D" w:rsidP="00406A5D">
    <w:pPr>
      <w:pStyle w:val="Piedepgina"/>
      <w:jc w:val="right"/>
    </w:pPr>
    <w:r>
      <w:t xml:space="preserve">                                                                                                                                     </w:t>
    </w:r>
    <w:r w:rsidR="000D4AC5">
      <w:t>Julio C. Lambert</w:t>
    </w:r>
  </w:p>
  <w:p w:rsidR="00406A5D" w:rsidRDefault="00406A5D" w:rsidP="00406A5D">
    <w:pPr>
      <w:pStyle w:val="Piedepgina"/>
    </w:pPr>
    <w:r>
      <w:t xml:space="preserve">                                                                        </w:t>
    </w:r>
    <w:r w:rsidR="000D4AC5">
      <w:t xml:space="preserve">                          </w:t>
    </w:r>
    <w:r>
      <w:t xml:space="preserve">  Jefe </w:t>
    </w:r>
    <w:r w:rsidR="000D4AC5">
      <w:t xml:space="preserve">interino </w:t>
    </w:r>
    <w:r>
      <w:t xml:space="preserve">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26" w:rsidRDefault="008D1026">
      <w:r>
        <w:separator/>
      </w:r>
    </w:p>
  </w:footnote>
  <w:footnote w:type="continuationSeparator" w:id="0">
    <w:p w:rsidR="008D1026" w:rsidRDefault="008D10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487"/>
    <w:multiLevelType w:val="hybridMultilevel"/>
    <w:tmpl w:val="D3D07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430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4ABA"/>
    <w:rsid w:val="000D4AC5"/>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4BA3"/>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17DF"/>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762E3"/>
    <w:rsid w:val="00880A09"/>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1026"/>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0575"/>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37FB1"/>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DBA"/>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7FEB-928F-41B4-A4B4-B946A32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1556</Words>
  <Characters>8564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2023-05-31T15:03:00Z</cp:lastPrinted>
  <dcterms:created xsi:type="dcterms:W3CDTF">2023-07-27T14:43:00Z</dcterms:created>
  <dcterms:modified xsi:type="dcterms:W3CDTF">2024-01-19T12:52:00Z</dcterms:modified>
</cp:coreProperties>
</file>