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CD" w:rsidRDefault="0040564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31" name="Imagen 31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656D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E80A0B" w:rsidRDefault="00986696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 </w:t>
      </w:r>
      <w:r w:rsidR="006B6664">
        <w:rPr>
          <w:rFonts w:ascii="Constantia" w:hAnsi="Constantia"/>
          <w:b/>
          <w:sz w:val="32"/>
          <w:szCs w:val="32"/>
          <w:u w:val="single"/>
        </w:rPr>
        <w:t>82</w:t>
      </w:r>
      <w:r>
        <w:rPr>
          <w:rFonts w:ascii="Constantia" w:hAnsi="Constantia"/>
          <w:b/>
          <w:sz w:val="32"/>
          <w:szCs w:val="32"/>
          <w:u w:val="single"/>
        </w:rPr>
        <w:t>/202</w:t>
      </w:r>
      <w:r w:rsidR="006B6664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91690B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 xml:space="preserve">EXPEDIENTE </w:t>
      </w:r>
      <w:r w:rsidR="00177718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6B6664">
        <w:rPr>
          <w:rFonts w:ascii="Constantia" w:hAnsi="Constantia"/>
          <w:b/>
          <w:sz w:val="32"/>
          <w:szCs w:val="32"/>
          <w:u w:val="single"/>
        </w:rPr>
        <w:t>1867</w:t>
      </w:r>
      <w:r w:rsidR="00177718">
        <w:rPr>
          <w:rFonts w:ascii="Constantia" w:hAnsi="Constantia"/>
          <w:b/>
          <w:sz w:val="32"/>
          <w:szCs w:val="32"/>
          <w:u w:val="single"/>
        </w:rPr>
        <w:t xml:space="preserve"> /</w:t>
      </w:r>
      <w:r w:rsidR="00132681">
        <w:rPr>
          <w:rFonts w:ascii="Constantia" w:hAnsi="Constantia"/>
          <w:b/>
          <w:sz w:val="32"/>
          <w:szCs w:val="32"/>
          <w:u w:val="single"/>
        </w:rPr>
        <w:t>202</w:t>
      </w:r>
      <w:r w:rsidR="006B6664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</w:p>
    <w:p w:rsidR="00E80A0B" w:rsidRPr="00F75689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Llámese a </w:t>
      </w:r>
      <w:r w:rsidR="00986696">
        <w:rPr>
          <w:rFonts w:ascii="Constantia" w:hAnsi="Constantia"/>
          <w:sz w:val="28"/>
          <w:szCs w:val="28"/>
        </w:rPr>
        <w:t>Licitación privada</w:t>
      </w:r>
      <w:r w:rsidR="000F3D96">
        <w:rPr>
          <w:rFonts w:ascii="Constantia" w:hAnsi="Constantia"/>
          <w:sz w:val="28"/>
          <w:szCs w:val="28"/>
        </w:rPr>
        <w:t xml:space="preserve"> para</w:t>
      </w:r>
      <w:r w:rsidRPr="00F75689">
        <w:rPr>
          <w:rFonts w:ascii="Constantia" w:hAnsi="Constantia"/>
          <w:sz w:val="28"/>
          <w:szCs w:val="28"/>
        </w:rPr>
        <w:t xml:space="preserve"> el día</w:t>
      </w:r>
      <w:r w:rsidR="00557235">
        <w:rPr>
          <w:rFonts w:ascii="Constantia" w:hAnsi="Constantia"/>
          <w:sz w:val="28"/>
          <w:szCs w:val="28"/>
        </w:rPr>
        <w:t xml:space="preserve"> </w:t>
      </w:r>
      <w:r w:rsidR="006B6664">
        <w:rPr>
          <w:rFonts w:ascii="Constantia" w:hAnsi="Constantia"/>
          <w:sz w:val="28"/>
          <w:szCs w:val="28"/>
        </w:rPr>
        <w:t>25</w:t>
      </w:r>
      <w:r w:rsidRPr="00F75689">
        <w:rPr>
          <w:rFonts w:ascii="Constantia" w:hAnsi="Constantia"/>
          <w:sz w:val="28"/>
          <w:szCs w:val="28"/>
        </w:rPr>
        <w:t xml:space="preserve"> de</w:t>
      </w:r>
      <w:r w:rsidR="00557235">
        <w:rPr>
          <w:rFonts w:ascii="Constantia" w:hAnsi="Constantia"/>
          <w:sz w:val="28"/>
          <w:szCs w:val="28"/>
        </w:rPr>
        <w:t xml:space="preserve"> </w:t>
      </w:r>
      <w:r w:rsidR="006B6664">
        <w:rPr>
          <w:rFonts w:ascii="Constantia" w:hAnsi="Constantia"/>
          <w:sz w:val="28"/>
          <w:szCs w:val="28"/>
        </w:rPr>
        <w:t>septiembre</w:t>
      </w:r>
      <w:r w:rsidR="00E5025B">
        <w:rPr>
          <w:rFonts w:ascii="Constantia" w:hAnsi="Constantia"/>
          <w:sz w:val="28"/>
          <w:szCs w:val="28"/>
        </w:rPr>
        <w:t xml:space="preserve"> de</w:t>
      </w:r>
      <w:r w:rsidRPr="00F75689">
        <w:rPr>
          <w:rFonts w:ascii="Constantia" w:hAnsi="Constantia"/>
          <w:sz w:val="28"/>
          <w:szCs w:val="28"/>
        </w:rPr>
        <w:t xml:space="preserve"> 20</w:t>
      </w:r>
      <w:r w:rsidR="009333B3">
        <w:rPr>
          <w:rFonts w:ascii="Constantia" w:hAnsi="Constantia"/>
          <w:sz w:val="28"/>
          <w:szCs w:val="28"/>
        </w:rPr>
        <w:t>2</w:t>
      </w:r>
      <w:r w:rsidR="006B6664">
        <w:rPr>
          <w:rFonts w:ascii="Constantia" w:hAnsi="Constantia"/>
          <w:sz w:val="28"/>
          <w:szCs w:val="28"/>
        </w:rPr>
        <w:t>3</w:t>
      </w:r>
      <w:r w:rsidRPr="00F75689">
        <w:rPr>
          <w:rFonts w:ascii="Constantia" w:hAnsi="Constantia"/>
          <w:sz w:val="28"/>
          <w:szCs w:val="28"/>
        </w:rPr>
        <w:t xml:space="preserve"> a las </w:t>
      </w:r>
      <w:r w:rsidR="006B6664">
        <w:rPr>
          <w:rFonts w:ascii="Constantia" w:hAnsi="Constantia"/>
          <w:sz w:val="28"/>
          <w:szCs w:val="28"/>
        </w:rPr>
        <w:t>10</w:t>
      </w:r>
      <w:r w:rsidR="006028CB">
        <w:rPr>
          <w:rFonts w:ascii="Constantia" w:hAnsi="Constantia"/>
          <w:sz w:val="28"/>
          <w:szCs w:val="28"/>
        </w:rPr>
        <w:t>.00</w:t>
      </w:r>
      <w:r w:rsidR="006B6664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 xml:space="preserve">horas para la adquisición </w:t>
      </w:r>
      <w:r w:rsidR="004727C6" w:rsidRPr="00F75689">
        <w:rPr>
          <w:rFonts w:ascii="Constantia" w:hAnsi="Constantia"/>
          <w:sz w:val="28"/>
          <w:szCs w:val="28"/>
        </w:rPr>
        <w:t>de</w:t>
      </w:r>
      <w:r w:rsidR="004727C6">
        <w:rPr>
          <w:rFonts w:ascii="Constantia" w:hAnsi="Constantia"/>
          <w:sz w:val="28"/>
          <w:szCs w:val="28"/>
        </w:rPr>
        <w:t xml:space="preserve">: </w:t>
      </w:r>
      <w:r w:rsidR="00937B75" w:rsidRPr="00A7164D">
        <w:rPr>
          <w:rFonts w:ascii="Constantia" w:hAnsi="Constantia"/>
          <w:b/>
          <w:sz w:val="28"/>
          <w:szCs w:val="28"/>
        </w:rPr>
        <w:t>“</w:t>
      </w:r>
      <w:r w:rsidR="009B458A">
        <w:rPr>
          <w:rFonts w:ascii="Constantia" w:hAnsi="Constantia"/>
          <w:b/>
          <w:sz w:val="28"/>
          <w:szCs w:val="28"/>
        </w:rPr>
        <w:t>ROPA DE TRABAJO", con destino a personal municipal de difere</w:t>
      </w:r>
      <w:r w:rsidR="009333B3">
        <w:rPr>
          <w:rFonts w:ascii="Constantia" w:hAnsi="Constantia"/>
          <w:b/>
          <w:sz w:val="28"/>
          <w:szCs w:val="28"/>
        </w:rPr>
        <w:t xml:space="preserve">ntes áreas  de Trenque Lauquen </w:t>
      </w:r>
      <w:r w:rsidR="00B12D5B">
        <w:rPr>
          <w:rFonts w:ascii="Constantia" w:hAnsi="Constantia"/>
          <w:b/>
          <w:sz w:val="28"/>
          <w:szCs w:val="28"/>
        </w:rPr>
        <w:t xml:space="preserve">, </w:t>
      </w:r>
      <w:r w:rsidR="00B12D5B" w:rsidRPr="00B2512F">
        <w:rPr>
          <w:rFonts w:ascii="Constantia" w:hAnsi="Constantia"/>
          <w:sz w:val="28"/>
          <w:szCs w:val="28"/>
        </w:rPr>
        <w:t>en</w:t>
      </w:r>
      <w:r w:rsidR="00C00C0A" w:rsidRPr="008E54F0">
        <w:rPr>
          <w:rFonts w:ascii="Constantia" w:hAnsi="Constantia"/>
          <w:sz w:val="28"/>
          <w:szCs w:val="28"/>
        </w:rPr>
        <w:t xml:space="preserve"> un todo de conformidad</w:t>
      </w:r>
      <w:r w:rsidR="001D76D8">
        <w:rPr>
          <w:rFonts w:ascii="Constantia" w:hAnsi="Constantia"/>
          <w:sz w:val="28"/>
          <w:szCs w:val="28"/>
        </w:rPr>
        <w:t xml:space="preserve"> a </w:t>
      </w:r>
      <w:r w:rsidR="009B458A">
        <w:rPr>
          <w:rFonts w:ascii="Constantia" w:hAnsi="Constantia"/>
          <w:sz w:val="28"/>
          <w:szCs w:val="28"/>
        </w:rPr>
        <w:t xml:space="preserve"> p</w:t>
      </w:r>
      <w:r w:rsidR="006028CB">
        <w:rPr>
          <w:rFonts w:ascii="Constantia" w:hAnsi="Constantia"/>
          <w:sz w:val="28"/>
          <w:szCs w:val="28"/>
        </w:rPr>
        <w:t>edidos de</w:t>
      </w:r>
      <w:r w:rsidR="006B6664">
        <w:rPr>
          <w:rFonts w:ascii="Constantia" w:hAnsi="Constantia"/>
          <w:sz w:val="28"/>
          <w:szCs w:val="28"/>
        </w:rPr>
        <w:t xml:space="preserve"> </w:t>
      </w:r>
      <w:r w:rsidR="006028CB">
        <w:rPr>
          <w:rFonts w:ascii="Constantia" w:hAnsi="Constantia"/>
          <w:sz w:val="28"/>
          <w:szCs w:val="28"/>
        </w:rPr>
        <w:t xml:space="preserve">cotización adjuntas </w:t>
      </w:r>
      <w:r w:rsidR="006B6664">
        <w:rPr>
          <w:rFonts w:ascii="Constantia" w:hAnsi="Constantia"/>
          <w:sz w:val="28"/>
          <w:szCs w:val="28"/>
        </w:rPr>
        <w:t>al presente pliego (15583, 15584, 15585, 15586, 15587, 15588, 15589, 15590, 15591, 15592, 15594 y 15596).</w:t>
      </w:r>
    </w:p>
    <w:p w:rsidR="00E80A0B" w:rsidRPr="00F75689" w:rsidRDefault="00E80A0B" w:rsidP="00E80A0B">
      <w:pPr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de Trenque Lauquen, TEL. (02392) 410501/505, E-mail: </w:t>
      </w:r>
      <w:r w:rsidR="006B6664">
        <w:rPr>
          <w:rFonts w:ascii="Constantia" w:hAnsi="Constantia"/>
          <w:sz w:val="28"/>
          <w:szCs w:val="28"/>
        </w:rPr>
        <w:t>licitaciones@trenquelauquen.gov.ar</w:t>
      </w:r>
      <w:r w:rsidRPr="00F75689">
        <w:rPr>
          <w:rFonts w:ascii="Constantia" w:hAnsi="Constantia"/>
          <w:sz w:val="28"/>
          <w:szCs w:val="28"/>
        </w:rPr>
        <w:t xml:space="preserve">, en horario de </w:t>
      </w:r>
      <w:smartTag w:uri="urn:schemas-microsoft-com:office:smarttags" w:element="metricconverter">
        <w:smartTagPr>
          <w:attr w:name="ProductID" w:val="7.00 a"/>
        </w:smartTagPr>
        <w:r w:rsidRPr="00F75689">
          <w:rPr>
            <w:rFonts w:ascii="Constantia" w:hAnsi="Constantia"/>
            <w:sz w:val="28"/>
            <w:szCs w:val="28"/>
          </w:rPr>
          <w:t>7.00 a</w:t>
        </w:r>
      </w:smartTag>
      <w:r w:rsidRPr="00F75689">
        <w:rPr>
          <w:rFonts w:ascii="Constantia" w:hAnsi="Constantia"/>
          <w:sz w:val="28"/>
          <w:szCs w:val="28"/>
        </w:rPr>
        <w:t xml:space="preserve">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6B4B51" w:rsidRDefault="00B05D2C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Las </w:t>
      </w:r>
      <w:r w:rsidR="00B8264D">
        <w:rPr>
          <w:rFonts w:ascii="Constantia" w:hAnsi="Constantia"/>
          <w:sz w:val="28"/>
          <w:szCs w:val="28"/>
        </w:rPr>
        <w:t>ofertas deberán cotizarse en forma clara y precisa</w:t>
      </w:r>
      <w:r w:rsidR="006B6664"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 xml:space="preserve">en </w:t>
      </w:r>
      <w:r w:rsidR="006028CB">
        <w:rPr>
          <w:rFonts w:ascii="Constantia" w:hAnsi="Constantia"/>
          <w:sz w:val="28"/>
          <w:szCs w:val="28"/>
        </w:rPr>
        <w:t>cada</w:t>
      </w:r>
      <w:r w:rsidR="00B8264D">
        <w:rPr>
          <w:rFonts w:ascii="Constantia" w:hAnsi="Constantia"/>
          <w:sz w:val="28"/>
          <w:szCs w:val="28"/>
        </w:rPr>
        <w:t xml:space="preserve"> Pedido de Cotización</w:t>
      </w:r>
      <w:r w:rsidR="009B458A">
        <w:rPr>
          <w:rFonts w:ascii="Constantia" w:hAnsi="Constantia"/>
          <w:sz w:val="28"/>
          <w:szCs w:val="28"/>
        </w:rPr>
        <w:t xml:space="preserve"> y área correspondiente. </w:t>
      </w:r>
      <w:r w:rsidR="007629F2">
        <w:rPr>
          <w:rFonts w:ascii="Constantia" w:hAnsi="Constantia"/>
          <w:sz w:val="28"/>
          <w:szCs w:val="28"/>
        </w:rPr>
        <w:t>Si ese día fuese feriado o se declarara asueto administrativo, la apertura de sobres será el día hábil posterior inmediato.</w:t>
      </w:r>
    </w:p>
    <w:p w:rsidR="00B2015E" w:rsidRDefault="00B2015E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B2015E" w:rsidRDefault="00B2015E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6028CB" w:rsidRDefault="006028CB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6B6664" w:rsidRDefault="006B6664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132681" w:rsidRDefault="00B2512F" w:rsidP="00B05D2C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  <w:r w:rsidRPr="00B2512F">
        <w:rPr>
          <w:noProof/>
          <w:sz w:val="28"/>
          <w:szCs w:val="28"/>
          <w:lang w:val="es-AR" w:eastAsia="es-AR"/>
        </w:rPr>
        <w:t xml:space="preserve">Los valores deben </w:t>
      </w:r>
      <w:r w:rsidR="006B4B51">
        <w:rPr>
          <w:noProof/>
          <w:sz w:val="28"/>
          <w:szCs w:val="28"/>
          <w:lang w:val="es-AR" w:eastAsia="es-AR"/>
        </w:rPr>
        <w:t>ser</w:t>
      </w:r>
      <w:r w:rsidR="00FE07C1">
        <w:rPr>
          <w:noProof/>
          <w:sz w:val="28"/>
          <w:szCs w:val="28"/>
          <w:lang w:val="es-AR" w:eastAsia="es-AR"/>
        </w:rPr>
        <w:t xml:space="preserve"> </w:t>
      </w:r>
      <w:r w:rsidRPr="00B2512F">
        <w:rPr>
          <w:noProof/>
          <w:sz w:val="28"/>
          <w:szCs w:val="28"/>
          <w:lang w:val="es-AR" w:eastAsia="es-AR"/>
        </w:rPr>
        <w:t>expresado</w:t>
      </w:r>
      <w:r>
        <w:rPr>
          <w:noProof/>
          <w:sz w:val="28"/>
          <w:szCs w:val="28"/>
          <w:lang w:val="es-AR" w:eastAsia="es-AR"/>
        </w:rPr>
        <w:t xml:space="preserve">s en moneda  nacional </w:t>
      </w:r>
      <w:r w:rsidR="00132681">
        <w:rPr>
          <w:noProof/>
          <w:sz w:val="28"/>
          <w:szCs w:val="28"/>
          <w:lang w:val="es-AR" w:eastAsia="es-AR"/>
        </w:rPr>
        <w:t xml:space="preserve"> PESOS ARGENTINOS, </w:t>
      </w:r>
      <w:r>
        <w:rPr>
          <w:noProof/>
          <w:sz w:val="28"/>
          <w:szCs w:val="28"/>
          <w:lang w:val="es-AR" w:eastAsia="es-AR"/>
        </w:rPr>
        <w:t xml:space="preserve">de curso legal . En caso de haber un error en lo expresado en letras y en numeros, se tendra en cuenta el </w:t>
      </w:r>
      <w:r w:rsidR="004565FB">
        <w:rPr>
          <w:noProof/>
          <w:sz w:val="28"/>
          <w:szCs w:val="28"/>
          <w:lang w:val="es-AR" w:eastAsia="es-AR"/>
        </w:rPr>
        <w:t>primero</w:t>
      </w:r>
      <w:r>
        <w:rPr>
          <w:noProof/>
          <w:sz w:val="28"/>
          <w:szCs w:val="28"/>
          <w:lang w:val="es-AR" w:eastAsia="es-AR"/>
        </w:rPr>
        <w:t>.</w:t>
      </w:r>
    </w:p>
    <w:p w:rsidR="00104996" w:rsidRDefault="00104996" w:rsidP="00132681">
      <w:pPr>
        <w:tabs>
          <w:tab w:val="left" w:pos="7307"/>
        </w:tabs>
        <w:spacing w:line="360" w:lineRule="auto"/>
        <w:jc w:val="both"/>
        <w:rPr>
          <w:noProof/>
          <w:sz w:val="28"/>
          <w:szCs w:val="28"/>
          <w:lang w:val="es-AR" w:eastAsia="es-AR"/>
        </w:rPr>
      </w:pPr>
    </w:p>
    <w:p w:rsidR="00132681" w:rsidRPr="001572DE" w:rsidRDefault="00132681" w:rsidP="00132681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 propuesta.</w:t>
      </w:r>
    </w:p>
    <w:p w:rsidR="00515EAB" w:rsidRDefault="00515EAB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D76D8" w:rsidRDefault="001572DE" w:rsidP="001D76D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ARTICULO 4</w:t>
      </w:r>
      <w:r w:rsidR="00F11905">
        <w:rPr>
          <w:rFonts w:ascii="Constantia" w:hAnsi="Constantia"/>
          <w:b/>
          <w:sz w:val="28"/>
          <w:szCs w:val="28"/>
          <w:u w:val="single"/>
        </w:rPr>
        <w:t>:</w:t>
      </w:r>
      <w:r w:rsidR="00FE07C1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F11905" w:rsidRPr="00764AB4">
        <w:rPr>
          <w:rFonts w:ascii="Constantia" w:hAnsi="Constantia"/>
          <w:sz w:val="28"/>
          <w:szCs w:val="28"/>
        </w:rPr>
        <w:t>PRESENTACION</w:t>
      </w:r>
      <w:r w:rsidRPr="00DB69C5">
        <w:rPr>
          <w:rFonts w:ascii="Constantia" w:hAnsi="Constantia"/>
          <w:sz w:val="28"/>
          <w:szCs w:val="28"/>
        </w:rPr>
        <w:t>DE LA PROPUESTA: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B30310" w:rsidRPr="00B30310">
        <w:rPr>
          <w:rFonts w:ascii="Constantia" w:hAnsi="Constantia"/>
          <w:sz w:val="28"/>
          <w:szCs w:val="28"/>
        </w:rPr>
        <w:t>Las ofertas se presentaran en mesa de entradas hasta 5 ( cinco) minutos antes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B30310" w:rsidRPr="00B30310">
        <w:rPr>
          <w:rFonts w:ascii="Constantia" w:hAnsi="Constantia"/>
          <w:sz w:val="28"/>
          <w:szCs w:val="28"/>
        </w:rPr>
        <w:t>de la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B30310" w:rsidRPr="00B30310">
        <w:rPr>
          <w:rFonts w:ascii="Constantia" w:hAnsi="Constantia"/>
          <w:sz w:val="28"/>
          <w:szCs w:val="28"/>
        </w:rPr>
        <w:t>fecha de apertura de los sobres</w:t>
      </w:r>
      <w:r w:rsidR="00B30310">
        <w:rPr>
          <w:rFonts w:ascii="Constantia" w:hAnsi="Constantia"/>
          <w:b/>
          <w:sz w:val="28"/>
          <w:szCs w:val="28"/>
        </w:rPr>
        <w:t xml:space="preserve">. </w:t>
      </w:r>
      <w:r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 Las ofertas deberán acompañarse de</w:t>
      </w:r>
      <w:r w:rsidR="00132681">
        <w:rPr>
          <w:rFonts w:ascii="Constantia" w:hAnsi="Constantia"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 w:rsidR="00AD0F28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 la garantía de oferta</w:t>
      </w:r>
      <w:r w:rsidR="00132681">
        <w:rPr>
          <w:rFonts w:ascii="Constantia" w:hAnsi="Constantia"/>
          <w:sz w:val="28"/>
          <w:szCs w:val="28"/>
        </w:rPr>
        <w:t xml:space="preserve"> ( según lo expresado en artículo 5º del presente)</w:t>
      </w:r>
      <w:r>
        <w:rPr>
          <w:rFonts w:ascii="Constantia" w:hAnsi="Constantia"/>
          <w:sz w:val="28"/>
          <w:szCs w:val="28"/>
        </w:rPr>
        <w:t>,</w:t>
      </w:r>
      <w:r w:rsidR="00AD0F28">
        <w:rPr>
          <w:rFonts w:ascii="Constantia" w:hAnsi="Constantia"/>
          <w:sz w:val="28"/>
          <w:szCs w:val="28"/>
        </w:rPr>
        <w:t xml:space="preserve"> y pedido</w:t>
      </w:r>
      <w:r w:rsidR="009B458A">
        <w:rPr>
          <w:rFonts w:ascii="Constantia" w:hAnsi="Constantia"/>
          <w:sz w:val="28"/>
          <w:szCs w:val="28"/>
        </w:rPr>
        <w:t>s</w:t>
      </w:r>
      <w:r w:rsidR="00AD0F28">
        <w:rPr>
          <w:rFonts w:ascii="Constantia" w:hAnsi="Constantia"/>
          <w:sz w:val="28"/>
          <w:szCs w:val="28"/>
        </w:rPr>
        <w:t xml:space="preserve"> de cotización</w:t>
      </w:r>
      <w:r w:rsidR="00132681">
        <w:rPr>
          <w:rFonts w:ascii="Constantia" w:hAnsi="Constantia"/>
          <w:sz w:val="28"/>
          <w:szCs w:val="28"/>
        </w:rPr>
        <w:t xml:space="preserve"> también firmado</w:t>
      </w:r>
      <w:r w:rsidR="009B458A">
        <w:rPr>
          <w:rFonts w:ascii="Constantia" w:hAnsi="Constantia"/>
          <w:sz w:val="28"/>
          <w:szCs w:val="28"/>
        </w:rPr>
        <w:t>s</w:t>
      </w:r>
      <w:r w:rsidR="00132681">
        <w:rPr>
          <w:rFonts w:ascii="Constantia" w:hAnsi="Constantia"/>
          <w:sz w:val="28"/>
          <w:szCs w:val="28"/>
        </w:rPr>
        <w:t>.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="00132681">
        <w:rPr>
          <w:rFonts w:ascii="Constantia" w:hAnsi="Constantia"/>
          <w:sz w:val="28"/>
          <w:szCs w:val="28"/>
        </w:rPr>
        <w:t xml:space="preserve">Se presentara </w:t>
      </w:r>
      <w:r>
        <w:rPr>
          <w:rFonts w:ascii="Constantia" w:hAnsi="Constantia"/>
          <w:sz w:val="28"/>
          <w:szCs w:val="28"/>
        </w:rPr>
        <w:t xml:space="preserve"> en sobre cerrado en cuyo frente llevara como única </w:t>
      </w:r>
      <w:r w:rsidR="001D76D8">
        <w:rPr>
          <w:rFonts w:ascii="Constantia" w:hAnsi="Constantia"/>
          <w:sz w:val="28"/>
          <w:szCs w:val="28"/>
        </w:rPr>
        <w:t xml:space="preserve">inscripción el número de </w:t>
      </w:r>
      <w:r w:rsidR="00672C9F">
        <w:rPr>
          <w:rFonts w:ascii="Constantia" w:hAnsi="Constantia"/>
          <w:sz w:val="28"/>
          <w:szCs w:val="28"/>
        </w:rPr>
        <w:t>Licitación</w:t>
      </w:r>
      <w:r w:rsidR="001D76D8">
        <w:rPr>
          <w:rFonts w:ascii="Constantia" w:hAnsi="Constantia"/>
          <w:sz w:val="28"/>
          <w:szCs w:val="28"/>
        </w:rPr>
        <w:t xml:space="preserve">, hora y fecha de apertura de sobres. </w:t>
      </w:r>
    </w:p>
    <w:p w:rsidR="00B2015E" w:rsidRDefault="009B458A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Se deberá respetar los talles y colores solicitados para cada área de no ser así la municipalidad se reserva el derecho de poder devolver la </w:t>
      </w:r>
      <w:r w:rsidR="00B2015E">
        <w:rPr>
          <w:rFonts w:ascii="Constantia" w:hAnsi="Constantia"/>
          <w:sz w:val="28"/>
          <w:szCs w:val="28"/>
        </w:rPr>
        <w:t>//</w:t>
      </w:r>
    </w:p>
    <w:p w:rsidR="00B2015E" w:rsidRDefault="00B2015E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E07C1" w:rsidRDefault="00FE07C1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04996" w:rsidRDefault="00B2015E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// </w:t>
      </w:r>
      <w:r w:rsidR="009B458A">
        <w:rPr>
          <w:rFonts w:ascii="Constantia" w:hAnsi="Constantia"/>
          <w:sz w:val="28"/>
          <w:szCs w:val="28"/>
        </w:rPr>
        <w:t>mercadería que no corresponda.</w:t>
      </w:r>
      <w:r w:rsidR="00104996">
        <w:rPr>
          <w:rFonts w:ascii="Constantia" w:hAnsi="Constantia"/>
          <w:sz w:val="28"/>
          <w:szCs w:val="28"/>
        </w:rPr>
        <w:t xml:space="preserve"> Se deberá aclarar "MARCA"</w:t>
      </w:r>
      <w:r w:rsidR="009B458A">
        <w:rPr>
          <w:rFonts w:ascii="Constantia" w:hAnsi="Constantia"/>
          <w:sz w:val="28"/>
          <w:szCs w:val="28"/>
        </w:rPr>
        <w:t xml:space="preserve"> de la ropa  ofrecida.</w:t>
      </w:r>
    </w:p>
    <w:p w:rsidR="00104996" w:rsidRPr="00865707" w:rsidRDefault="009B458A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32"/>
          <w:szCs w:val="32"/>
          <w:u w:val="single"/>
        </w:rPr>
      </w:pPr>
      <w:r w:rsidRPr="00865707">
        <w:rPr>
          <w:rFonts w:ascii="Constantia" w:hAnsi="Constantia"/>
          <w:b/>
          <w:i/>
          <w:sz w:val="32"/>
          <w:szCs w:val="32"/>
          <w:u w:val="single"/>
        </w:rPr>
        <w:t xml:space="preserve">Juntamente con </w:t>
      </w:r>
      <w:proofErr w:type="spellStart"/>
      <w:r w:rsidR="006B6664">
        <w:rPr>
          <w:rFonts w:ascii="Constantia" w:hAnsi="Constantia"/>
          <w:b/>
          <w:i/>
          <w:sz w:val="32"/>
          <w:szCs w:val="32"/>
          <w:u w:val="single"/>
        </w:rPr>
        <w:t>e</w:t>
      </w:r>
      <w:r w:rsidRPr="00865707">
        <w:rPr>
          <w:rFonts w:ascii="Constantia" w:hAnsi="Constantia"/>
          <w:b/>
          <w:i/>
          <w:sz w:val="32"/>
          <w:szCs w:val="32"/>
          <w:u w:val="single"/>
        </w:rPr>
        <w:t>l</w:t>
      </w:r>
      <w:proofErr w:type="spellEnd"/>
      <w:r w:rsidRPr="00865707">
        <w:rPr>
          <w:rFonts w:ascii="Constantia" w:hAnsi="Constantia"/>
          <w:b/>
          <w:i/>
          <w:sz w:val="32"/>
          <w:szCs w:val="32"/>
          <w:u w:val="single"/>
        </w:rPr>
        <w:t xml:space="preserve"> sobre se deberá presentar una muestra de cada </w:t>
      </w:r>
      <w:r w:rsidR="002463AA">
        <w:rPr>
          <w:rFonts w:ascii="Constantia" w:hAnsi="Constantia"/>
          <w:b/>
          <w:i/>
          <w:sz w:val="32"/>
          <w:szCs w:val="32"/>
          <w:u w:val="single"/>
        </w:rPr>
        <w:t>prenda</w:t>
      </w:r>
      <w:r w:rsidR="00381FCA">
        <w:rPr>
          <w:rFonts w:ascii="Constantia" w:hAnsi="Constantia"/>
          <w:b/>
          <w:i/>
          <w:sz w:val="32"/>
          <w:szCs w:val="32"/>
          <w:u w:val="single"/>
        </w:rPr>
        <w:t>.</w:t>
      </w:r>
      <w:r w:rsidR="006B6664">
        <w:rPr>
          <w:rFonts w:ascii="Constantia" w:hAnsi="Constantia"/>
          <w:b/>
          <w:i/>
          <w:sz w:val="32"/>
          <w:szCs w:val="32"/>
          <w:u w:val="single"/>
        </w:rPr>
        <w:t xml:space="preserve"> </w:t>
      </w:r>
      <w:r w:rsidR="00381FCA">
        <w:rPr>
          <w:rFonts w:ascii="Constantia" w:hAnsi="Constantia"/>
          <w:b/>
          <w:i/>
          <w:sz w:val="32"/>
          <w:szCs w:val="32"/>
          <w:u w:val="single"/>
        </w:rPr>
        <w:t>E</w:t>
      </w:r>
      <w:r w:rsidRPr="00865707">
        <w:rPr>
          <w:rFonts w:ascii="Constantia" w:hAnsi="Constantia"/>
          <w:b/>
          <w:i/>
          <w:sz w:val="32"/>
          <w:szCs w:val="32"/>
          <w:u w:val="single"/>
        </w:rPr>
        <w:t>l día de la entrega se verificara que realmente coincida con lo presentado como muestra.</w:t>
      </w:r>
      <w:r w:rsidR="00FE07C1">
        <w:rPr>
          <w:rFonts w:ascii="Constantia" w:hAnsi="Constantia"/>
          <w:b/>
          <w:i/>
          <w:sz w:val="32"/>
          <w:szCs w:val="32"/>
          <w:u w:val="single"/>
        </w:rPr>
        <w:t xml:space="preserve"> </w:t>
      </w:r>
      <w:r w:rsidR="00DA31F7">
        <w:rPr>
          <w:rFonts w:ascii="Constantia" w:hAnsi="Constantia"/>
          <w:b/>
          <w:i/>
          <w:sz w:val="32"/>
          <w:szCs w:val="32"/>
          <w:u w:val="single"/>
        </w:rPr>
        <w:t>Esta se reintegrara una vez que se hayan realizado las adjudicaciones correspondientes.</w:t>
      </w:r>
      <w:r w:rsidR="006B6664">
        <w:rPr>
          <w:rFonts w:ascii="Constantia" w:hAnsi="Constantia"/>
          <w:b/>
          <w:i/>
          <w:sz w:val="32"/>
          <w:szCs w:val="32"/>
          <w:u w:val="single"/>
        </w:rPr>
        <w:t xml:space="preserve"> </w:t>
      </w:r>
      <w:r w:rsidR="00DA31F7">
        <w:rPr>
          <w:rFonts w:ascii="Constantia" w:hAnsi="Constantia"/>
          <w:b/>
          <w:i/>
          <w:sz w:val="32"/>
          <w:szCs w:val="32"/>
          <w:u w:val="single"/>
        </w:rPr>
        <w:t xml:space="preserve"> Oferente que no presente muestras no será tenido en cuenta en la Licitación.. </w:t>
      </w:r>
    </w:p>
    <w:p w:rsidR="00104996" w:rsidRDefault="00104996" w:rsidP="0010499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932C4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 w:rsidRPr="00F75689">
        <w:rPr>
          <w:rFonts w:ascii="Constantia" w:hAnsi="Constantia"/>
          <w:b/>
          <w:sz w:val="28"/>
          <w:szCs w:val="28"/>
          <w:u w:val="single"/>
        </w:rPr>
        <w:t xml:space="preserve">RTÍCULO </w:t>
      </w:r>
      <w:r w:rsidR="001572DE">
        <w:rPr>
          <w:rFonts w:ascii="Constantia" w:hAnsi="Constantia"/>
          <w:b/>
          <w:sz w:val="28"/>
          <w:szCs w:val="28"/>
          <w:u w:val="single"/>
        </w:rPr>
        <w:t>5</w:t>
      </w:r>
      <w:r w:rsidR="001572DE"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="001572DE"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En el caso de cotizar con alternativas la garantía se calculará sobre el mayor valor propuesto. La garantía por mantenimiento de oferta deberá extenderse por 30 (treinta) días.         </w:t>
      </w:r>
    </w:p>
    <w:p w:rsidR="00015DDE" w:rsidRDefault="00015D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  <w:r w:rsidR="00FD516B">
        <w:rPr>
          <w:rFonts w:ascii="Constantia" w:hAnsi="Constantia"/>
          <w:b/>
          <w:i/>
          <w:sz w:val="28"/>
          <w:szCs w:val="28"/>
          <w:u w:val="single"/>
        </w:rPr>
        <w:t>–</w:t>
      </w:r>
    </w:p>
    <w:p w:rsidR="00B2015E" w:rsidRDefault="00B2015E" w:rsidP="00FD516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FD516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E07C1" w:rsidRDefault="00FE07C1" w:rsidP="00FD516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D516B" w:rsidRDefault="00FD516B" w:rsidP="00FD516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mencionadas garantías podrán ser integradas en la forma que se indica a continuación: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 en los términos del artículo 2013 del Código Civil.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certificado, contra una entidad bancaria de esta ciudad y a la orden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de Trenque Lauquen.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0510AD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</w:t>
      </w:r>
      <w:smartTag w:uri="urn:schemas-microsoft-com:office:smarttags" w:element="PersonName">
        <w:smartTagPr>
          <w:attr w:name="ProductID" w:val="la Superintendencia"/>
        </w:smartTagPr>
        <w:r w:rsidRPr="00F75689">
          <w:rPr>
            <w:rFonts w:ascii="Constantia" w:hAnsi="Constantia"/>
            <w:sz w:val="28"/>
            <w:szCs w:val="28"/>
          </w:rPr>
          <w:t>la Superintendencia</w:t>
        </w:r>
      </w:smartTag>
      <w:r w:rsidRPr="00F75689">
        <w:rPr>
          <w:rFonts w:ascii="Constantia" w:hAnsi="Constantia"/>
          <w:sz w:val="28"/>
          <w:szCs w:val="28"/>
        </w:rPr>
        <w:t xml:space="preserve"> de Seguros de </w:t>
      </w:r>
      <w:smartTag w:uri="urn:schemas-microsoft-com:office:smarttags" w:element="PersonName">
        <w:smartTagPr>
          <w:attr w:name="ProductID" w:val="la Naci￳n"/>
        </w:smartTagPr>
        <w:r w:rsidRPr="00F75689">
          <w:rPr>
            <w:rFonts w:ascii="Constantia" w:hAnsi="Constantia"/>
            <w:sz w:val="28"/>
            <w:szCs w:val="28"/>
          </w:rPr>
          <w:t>la Nación</w:t>
        </w:r>
      </w:smartTag>
      <w:r w:rsidRPr="00F75689">
        <w:rPr>
          <w:rFonts w:ascii="Constantia" w:hAnsi="Constantia"/>
          <w:sz w:val="28"/>
          <w:szCs w:val="28"/>
        </w:rPr>
        <w:t xml:space="preserve"> dependiente de la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</w:p>
    <w:p w:rsidR="001D76D8" w:rsidRDefault="001D76D8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63343F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63343F" w:rsidRDefault="0063343F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63343F" w:rsidRDefault="0063343F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63343F" w:rsidRDefault="0063343F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FE07C1" w:rsidRDefault="00FE07C1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1572DE" w:rsidRPr="00F75689" w:rsidRDefault="00B2015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cumplimiento </w:t>
      </w:r>
      <w:r w:rsidR="001572DE" w:rsidRPr="00F75689">
        <w:rPr>
          <w:rFonts w:ascii="Constantia" w:hAnsi="Constantia"/>
          <w:sz w:val="28"/>
          <w:szCs w:val="28"/>
        </w:rPr>
        <w:t xml:space="preserve">de las obligaciones contraídas, debiendo constituirse en forma independiente para cada </w:t>
      </w:r>
      <w:r w:rsidR="002A0DB3">
        <w:rPr>
          <w:rFonts w:ascii="Constantia" w:hAnsi="Constantia"/>
          <w:sz w:val="28"/>
          <w:szCs w:val="28"/>
        </w:rPr>
        <w:t>licitación.</w:t>
      </w:r>
    </w:p>
    <w:p w:rsidR="00374EA9" w:rsidRDefault="00374EA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entrega de</w:t>
      </w:r>
      <w:r w:rsidR="003C3979">
        <w:rPr>
          <w:rFonts w:ascii="Constantia" w:hAnsi="Constantia"/>
          <w:sz w:val="28"/>
          <w:szCs w:val="28"/>
        </w:rPr>
        <w:t xml:space="preserve"> l</w:t>
      </w:r>
      <w:r w:rsidR="00865707">
        <w:rPr>
          <w:rFonts w:ascii="Constantia" w:hAnsi="Constantia"/>
          <w:sz w:val="28"/>
          <w:szCs w:val="28"/>
        </w:rPr>
        <w:t xml:space="preserve">a </w:t>
      </w:r>
      <w:proofErr w:type="spellStart"/>
      <w:r w:rsidR="00865707">
        <w:rPr>
          <w:rFonts w:ascii="Constantia" w:hAnsi="Constantia"/>
          <w:sz w:val="28"/>
          <w:szCs w:val="28"/>
        </w:rPr>
        <w:t>ropa</w:t>
      </w:r>
      <w:r w:rsidR="00FD516B" w:rsidRPr="00F75689">
        <w:rPr>
          <w:rFonts w:ascii="Constantia" w:hAnsi="Constantia"/>
          <w:sz w:val="28"/>
          <w:szCs w:val="28"/>
        </w:rPr>
        <w:t>fuera</w:t>
      </w:r>
      <w:proofErr w:type="spellEnd"/>
      <w:r w:rsidRPr="00F75689">
        <w:rPr>
          <w:rFonts w:ascii="Constantia" w:hAnsi="Constantia"/>
          <w:sz w:val="28"/>
          <w:szCs w:val="28"/>
        </w:rPr>
        <w:t xml:space="preserve"> de término contractual: multa por mora que será del 0.25% diario del valor de</w:t>
      </w:r>
      <w:r w:rsidR="003C3979">
        <w:rPr>
          <w:rFonts w:ascii="Constantia" w:hAnsi="Constantia"/>
          <w:sz w:val="28"/>
          <w:szCs w:val="28"/>
        </w:rPr>
        <w:t xml:space="preserve"> l</w:t>
      </w:r>
      <w:r w:rsidR="00865707">
        <w:rPr>
          <w:rFonts w:ascii="Constantia" w:hAnsi="Constantia"/>
          <w:sz w:val="28"/>
          <w:szCs w:val="28"/>
        </w:rPr>
        <w:t>a misma.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b) Por incumplimiento total o parcial del contrato: perdida proporcional o total de la garantía y diferencia de precios a cargo por la ejecución del contrato por un tercero.</w:t>
      </w:r>
    </w:p>
    <w:p w:rsidR="0037747B" w:rsidRDefault="00201B1B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</w:t>
      </w:r>
      <w:r w:rsidR="001572DE" w:rsidRPr="00F75689">
        <w:rPr>
          <w:rFonts w:ascii="Constantia" w:hAnsi="Constantia"/>
          <w:b/>
          <w:sz w:val="28"/>
          <w:szCs w:val="28"/>
        </w:rPr>
        <w:t>)</w:t>
      </w:r>
      <w:r w:rsidR="001572DE" w:rsidRPr="00F75689">
        <w:rPr>
          <w:rFonts w:ascii="Constantia" w:hAnsi="Constantia"/>
          <w:sz w:val="28"/>
          <w:szCs w:val="28"/>
        </w:rPr>
        <w:t xml:space="preserve"> Por transferencias del contrato sin el consentimiento de </w:t>
      </w:r>
      <w:smartTag w:uri="urn:schemas-microsoft-com:office:smarttags" w:element="PersonName">
        <w:smartTagPr>
          <w:attr w:name="ProductID" w:val="la Municipalidad"/>
        </w:smartTagPr>
        <w:r w:rsidR="001572DE"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="001572DE" w:rsidRPr="00F75689">
        <w:rPr>
          <w:rFonts w:ascii="Constantia" w:hAnsi="Constantia"/>
          <w:sz w:val="28"/>
          <w:szCs w:val="28"/>
        </w:rPr>
        <w:t xml:space="preserve"> contratante: pérdida de la garantía sin perjuicio de las </w:t>
      </w: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E07C1" w:rsidRDefault="00FE07C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7A3148" w:rsidRDefault="00337ED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="001572DE" w:rsidRPr="00F75689">
        <w:rPr>
          <w:rFonts w:ascii="Constantia" w:hAnsi="Constantia"/>
          <w:sz w:val="28"/>
          <w:szCs w:val="28"/>
        </w:rPr>
        <w:t xml:space="preserve">emás acciones a que hubiere lugar. Para el supuesto que </w:t>
      </w:r>
      <w:smartTag w:uri="urn:schemas-microsoft-com:office:smarttags" w:element="PersonName">
        <w:smartTagPr>
          <w:attr w:name="ProductID" w:val="la Comuna"/>
        </w:smartTagPr>
        <w:r w:rsidR="001572DE" w:rsidRPr="00F75689">
          <w:rPr>
            <w:rFonts w:ascii="Constantia" w:hAnsi="Constantia"/>
            <w:sz w:val="28"/>
            <w:szCs w:val="28"/>
          </w:rPr>
          <w:t>la Comuna</w:t>
        </w:r>
      </w:smartTag>
      <w:r w:rsidR="001572DE" w:rsidRPr="00F75689">
        <w:rPr>
          <w:rFonts w:ascii="Constantia" w:hAnsi="Constantia"/>
          <w:sz w:val="28"/>
          <w:szCs w:val="28"/>
        </w:rPr>
        <w:t xml:space="preserve">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  <w:r w:rsidR="00201B1B">
        <w:rPr>
          <w:rFonts w:ascii="Constantia" w:hAnsi="Constantia"/>
          <w:sz w:val="28"/>
          <w:szCs w:val="28"/>
        </w:rPr>
        <w:t>.</w:t>
      </w:r>
    </w:p>
    <w:p w:rsidR="000F666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caso fortuito debidamente comprobado y aceptados por el Departamento Ejecutivo.</w:t>
      </w:r>
    </w:p>
    <w:p w:rsidR="00932C4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1572DE" w:rsidRPr="00F75689" w:rsidRDefault="00932C4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</w:t>
      </w:r>
      <w:r w:rsidR="001572DE" w:rsidRPr="00F75689">
        <w:rPr>
          <w:rFonts w:ascii="Constantia" w:hAnsi="Constantia"/>
          <w:sz w:val="28"/>
          <w:szCs w:val="28"/>
        </w:rPr>
        <w:t>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mora se considerará producida por el simple vencimiento del plazo contractual, sin necesidad de interpelación extrajudicial.</w:t>
      </w: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2015E" w:rsidRDefault="00B2015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E07C1" w:rsidRDefault="00FE07C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132AB1" w:rsidRDefault="00132AB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A3148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337ED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rechacen.</w:t>
      </w:r>
    </w:p>
    <w:p w:rsidR="00066EC6" w:rsidRDefault="00374EA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Igualmente,</w:t>
      </w:r>
      <w:r w:rsidR="00066EC6">
        <w:rPr>
          <w:rFonts w:ascii="Constantia" w:hAnsi="Constantia"/>
          <w:sz w:val="28"/>
          <w:szCs w:val="28"/>
        </w:rPr>
        <w:t xml:space="preserve"> la Municipalidad rechazara toda oferta, cuando se compruebe que la misma persona se halla interesada en dos o más </w:t>
      </w:r>
    </w:p>
    <w:p w:rsidR="00E9384B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ofertas, o que exista acuerdo entre dos o más oferentes.</w:t>
      </w:r>
    </w:p>
    <w:p w:rsidR="00932C4E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Quienes resultaren inculpados perderán la garantía de oferta y se harán pasibles de sanciones que el Departamento ejecutivo determine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las que podrán llegar hasta la eliminación total y definitiva del Registro de Proveedores de esta comuna.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>
        <w:rPr>
          <w:rFonts w:ascii="Constantia" w:hAnsi="Constantia"/>
          <w:sz w:val="28"/>
          <w:szCs w:val="28"/>
        </w:rPr>
        <w:t xml:space="preserve"> y</w:t>
      </w:r>
      <w:r w:rsidRPr="00F75689">
        <w:rPr>
          <w:rFonts w:ascii="Constantia" w:hAnsi="Constantia"/>
          <w:sz w:val="28"/>
          <w:szCs w:val="28"/>
        </w:rPr>
        <w:t xml:space="preserve"> transporte hasta la ciud</w:t>
      </w:r>
      <w:r>
        <w:rPr>
          <w:rFonts w:ascii="Constantia" w:hAnsi="Constantia"/>
          <w:sz w:val="28"/>
          <w:szCs w:val="28"/>
        </w:rPr>
        <w:t>ad de Trenque Lauquen incluidos.</w:t>
      </w:r>
    </w:p>
    <w:p w:rsidR="00CC62B6" w:rsidRDefault="00CC62B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B2015E" w:rsidRDefault="00B2015E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B2015E" w:rsidRDefault="00B2015E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4D7D23" w:rsidRDefault="004D7D23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4D7D23" w:rsidRDefault="004D7D23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F6668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</w:t>
      </w:r>
      <w:smartTag w:uri="urn:schemas-microsoft-com:office:smarttags" w:element="PersonName">
        <w:smartTagPr>
          <w:attr w:name="ProductID" w:val="La Adjudicaci￳n"/>
        </w:smartTagPr>
        <w:r w:rsidRPr="00F75689">
          <w:rPr>
            <w:rFonts w:ascii="Constantia" w:hAnsi="Constantia"/>
            <w:sz w:val="28"/>
            <w:szCs w:val="28"/>
          </w:rPr>
          <w:t>La Adjudicación</w:t>
        </w:r>
      </w:smartTag>
      <w:r w:rsidRPr="00F75689">
        <w:rPr>
          <w:rFonts w:ascii="Constantia" w:hAnsi="Constantia"/>
          <w:sz w:val="28"/>
          <w:szCs w:val="28"/>
        </w:rPr>
        <w:t xml:space="preserve"> se realizará en un plazo no mayor a los </w:t>
      </w:r>
      <w:r w:rsidR="004D7D23">
        <w:rPr>
          <w:rFonts w:ascii="Constantia" w:hAnsi="Constantia"/>
          <w:sz w:val="28"/>
          <w:szCs w:val="28"/>
        </w:rPr>
        <w:t xml:space="preserve">quince </w:t>
      </w:r>
      <w:r w:rsidR="00FD516B" w:rsidRPr="00F75689">
        <w:rPr>
          <w:rFonts w:ascii="Constantia" w:hAnsi="Constantia"/>
          <w:sz w:val="28"/>
          <w:szCs w:val="28"/>
        </w:rPr>
        <w:t>(</w:t>
      </w:r>
      <w:r w:rsidR="004D7D23">
        <w:rPr>
          <w:rFonts w:ascii="Constantia" w:hAnsi="Constantia"/>
          <w:sz w:val="28"/>
          <w:szCs w:val="28"/>
        </w:rPr>
        <w:t>15</w:t>
      </w:r>
      <w:r w:rsidRPr="00F75689">
        <w:rPr>
          <w:rFonts w:ascii="Constantia" w:hAnsi="Constantia"/>
          <w:sz w:val="28"/>
          <w:szCs w:val="28"/>
        </w:rPr>
        <w:t xml:space="preserve">) días de la fecha de apertura del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sobre, quedando a exclusivo juicio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aceptar la oferta más conveniente o rechazarlas a todas, sin derecho a ningún reclamo por parte de los oferentes.</w:t>
      </w:r>
    </w:p>
    <w:p w:rsidR="004D7D23" w:rsidRDefault="0035126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solicitar </w:t>
      </w:r>
      <w:r w:rsidR="004D7D23">
        <w:rPr>
          <w:rFonts w:ascii="Constantia" w:hAnsi="Constantia"/>
          <w:sz w:val="28"/>
          <w:szCs w:val="28"/>
        </w:rPr>
        <w:t xml:space="preserve">anticipo financiero, </w:t>
      </w:r>
      <w:r>
        <w:rPr>
          <w:rFonts w:ascii="Constantia" w:hAnsi="Constantia"/>
          <w:sz w:val="28"/>
          <w:szCs w:val="28"/>
        </w:rPr>
        <w:t>deberá obligatoriamente ofrecer seguro de caución.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986696">
        <w:rPr>
          <w:rFonts w:ascii="Constantia" w:hAnsi="Constantia"/>
          <w:b/>
          <w:i/>
          <w:sz w:val="28"/>
          <w:szCs w:val="28"/>
        </w:rPr>
        <w:t xml:space="preserve"> la licitación, </w:t>
      </w:r>
      <w:r w:rsidRPr="00871D54">
        <w:rPr>
          <w:rFonts w:ascii="Constantia" w:hAnsi="Constantia"/>
          <w:b/>
          <w:i/>
          <w:sz w:val="28"/>
          <w:szCs w:val="28"/>
        </w:rPr>
        <w:t>al oferente que resulte adjudicatario de</w:t>
      </w:r>
      <w:r w:rsidR="006C4F36">
        <w:rPr>
          <w:rFonts w:ascii="Constantia" w:hAnsi="Constantia"/>
          <w:b/>
          <w:i/>
          <w:sz w:val="28"/>
          <w:szCs w:val="28"/>
        </w:rPr>
        <w:t>l mismo.</w:t>
      </w:r>
    </w:p>
    <w:p w:rsidR="004C335A" w:rsidRDefault="004C335A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15EAB" w:rsidRDefault="00515EAB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 ENTREGA: El plazo de entrega</w:t>
      </w:r>
      <w:r w:rsidR="004D7D23">
        <w:rPr>
          <w:rFonts w:ascii="Constantia" w:hAnsi="Constantia"/>
          <w:sz w:val="28"/>
          <w:szCs w:val="28"/>
        </w:rPr>
        <w:t xml:space="preserve"> </w:t>
      </w:r>
      <w:r w:rsidR="00AD0F28">
        <w:rPr>
          <w:rFonts w:ascii="Constantia" w:hAnsi="Constantia"/>
          <w:sz w:val="28"/>
          <w:szCs w:val="28"/>
        </w:rPr>
        <w:t xml:space="preserve">será </w:t>
      </w:r>
      <w:r w:rsidR="00E76539">
        <w:rPr>
          <w:rFonts w:ascii="Constantia" w:hAnsi="Constantia"/>
          <w:sz w:val="28"/>
          <w:szCs w:val="28"/>
        </w:rPr>
        <w:t>de</w:t>
      </w:r>
      <w:r w:rsidR="004D7D23">
        <w:rPr>
          <w:rFonts w:ascii="Constantia" w:hAnsi="Constantia"/>
          <w:sz w:val="28"/>
          <w:szCs w:val="28"/>
        </w:rPr>
        <w:t xml:space="preserve"> </w:t>
      </w:r>
      <w:r w:rsidR="00B2015E">
        <w:rPr>
          <w:rFonts w:ascii="Constantia" w:hAnsi="Constantia"/>
          <w:sz w:val="28"/>
          <w:szCs w:val="28"/>
        </w:rPr>
        <w:t xml:space="preserve">quince (15) </w:t>
      </w:r>
      <w:r w:rsidR="003C3979">
        <w:rPr>
          <w:rFonts w:ascii="Constantia" w:hAnsi="Constantia"/>
          <w:sz w:val="28"/>
          <w:szCs w:val="28"/>
        </w:rPr>
        <w:t xml:space="preserve"> días, luego de ser notificado </w:t>
      </w:r>
      <w:r>
        <w:rPr>
          <w:rFonts w:ascii="Constantia" w:hAnsi="Constantia"/>
          <w:sz w:val="28"/>
          <w:szCs w:val="28"/>
        </w:rPr>
        <w:t>, caso contrario sufrirá la penalización dispuesta en el Art.</w:t>
      </w:r>
      <w:r w:rsidR="002271F4">
        <w:rPr>
          <w:rFonts w:ascii="Constantia" w:hAnsi="Constantia"/>
          <w:sz w:val="28"/>
          <w:szCs w:val="28"/>
        </w:rPr>
        <w:t>6</w:t>
      </w:r>
      <w:r>
        <w:rPr>
          <w:rFonts w:ascii="Constantia" w:hAnsi="Constantia"/>
          <w:sz w:val="28"/>
          <w:szCs w:val="28"/>
        </w:rPr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</w:t>
      </w:r>
      <w:r w:rsidR="003C3979">
        <w:rPr>
          <w:rFonts w:ascii="Constantia" w:hAnsi="Constantia"/>
          <w:b/>
          <w:i/>
          <w:sz w:val="28"/>
          <w:szCs w:val="28"/>
        </w:rPr>
        <w:t>contra entrega de l</w:t>
      </w:r>
      <w:r w:rsidR="00865707">
        <w:rPr>
          <w:rFonts w:ascii="Constantia" w:hAnsi="Constantia"/>
          <w:b/>
          <w:i/>
          <w:sz w:val="28"/>
          <w:szCs w:val="28"/>
        </w:rPr>
        <w:t>a ropa.</w:t>
      </w:r>
    </w:p>
    <w:p w:rsidR="00E76391" w:rsidRDefault="00E76391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</w:p>
    <w:p w:rsidR="00E76391" w:rsidRDefault="00E76391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LAS ENTREGAS PODRAN SER PARCIALES </w:t>
      </w:r>
      <w:r w:rsidR="00822E18">
        <w:rPr>
          <w:rFonts w:ascii="Constantia" w:hAnsi="Constantia"/>
          <w:b/>
          <w:i/>
          <w:sz w:val="28"/>
          <w:szCs w:val="28"/>
        </w:rPr>
        <w:t>. DEBEN COMPLETAR LA TOTALIDAD DE CADA COTIZACION.</w:t>
      </w:r>
    </w:p>
    <w:p w:rsidR="005D3433" w:rsidRDefault="005D3433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5D3433" w:rsidRDefault="005D3433" w:rsidP="005D3433">
      <w:pPr>
        <w:pStyle w:val="NormalWeb"/>
        <w:jc w:val="both"/>
        <w:rPr>
          <w:rFonts w:ascii="Constantia" w:hAnsi="Constantia"/>
          <w:sz w:val="28"/>
          <w:szCs w:val="28"/>
        </w:rPr>
      </w:pPr>
      <w:r w:rsidRPr="005D3433">
        <w:rPr>
          <w:b/>
          <w:color w:val="000000"/>
          <w:sz w:val="27"/>
          <w:szCs w:val="27"/>
          <w:u w:val="single"/>
        </w:rPr>
        <w:t xml:space="preserve">ARTÍCULO </w:t>
      </w:r>
      <w:r w:rsidRPr="008774B2">
        <w:rPr>
          <w:rFonts w:ascii="Constantia" w:hAnsi="Constantia"/>
          <w:b/>
          <w:color w:val="000000"/>
          <w:sz w:val="28"/>
          <w:szCs w:val="28"/>
          <w:u w:val="single"/>
        </w:rPr>
        <w:t>11</w:t>
      </w:r>
      <w:r w:rsidRPr="005D3433">
        <w:rPr>
          <w:b/>
          <w:color w:val="000000"/>
          <w:sz w:val="27"/>
          <w:szCs w:val="27"/>
          <w:u w:val="single"/>
        </w:rPr>
        <w:t>:</w:t>
      </w:r>
      <w:r w:rsidR="001B0252">
        <w:rPr>
          <w:b/>
          <w:color w:val="000000"/>
          <w:sz w:val="27"/>
          <w:szCs w:val="27"/>
          <w:u w:val="single"/>
        </w:rPr>
        <w:t xml:space="preserve"> </w:t>
      </w:r>
      <w:r>
        <w:rPr>
          <w:rFonts w:ascii="Constantia" w:hAnsi="Constantia"/>
          <w:sz w:val="28"/>
          <w:szCs w:val="28"/>
        </w:rPr>
        <w:t xml:space="preserve">Se adjunta en </w:t>
      </w:r>
      <w:r>
        <w:rPr>
          <w:rFonts w:ascii="Constantia" w:hAnsi="Constantia"/>
          <w:b/>
          <w:i/>
          <w:sz w:val="28"/>
          <w:szCs w:val="28"/>
        </w:rPr>
        <w:t>ANEXO</w:t>
      </w:r>
      <w:r>
        <w:rPr>
          <w:rFonts w:ascii="Constantia" w:hAnsi="Constantia"/>
          <w:sz w:val="28"/>
          <w:szCs w:val="28"/>
        </w:rPr>
        <w:t>,</w:t>
      </w:r>
      <w:r w:rsidR="00FE07C1">
        <w:rPr>
          <w:rFonts w:ascii="Constantia" w:hAnsi="Constantia"/>
          <w:sz w:val="28"/>
          <w:szCs w:val="28"/>
        </w:rPr>
        <w:t xml:space="preserve"> </w:t>
      </w:r>
      <w:r w:rsidRPr="005D3433">
        <w:rPr>
          <w:rFonts w:ascii="Constantia" w:hAnsi="Constantia"/>
          <w:sz w:val="28"/>
          <w:szCs w:val="28"/>
        </w:rPr>
        <w:t xml:space="preserve">listado de </w:t>
      </w:r>
      <w:r>
        <w:rPr>
          <w:rFonts w:ascii="Constantia" w:hAnsi="Constantia"/>
          <w:sz w:val="28"/>
          <w:szCs w:val="28"/>
        </w:rPr>
        <w:t>talles, colores y prenda solicitadas, respetando lo requerido en el mismo.</w:t>
      </w:r>
    </w:p>
    <w:p w:rsidR="005D3433" w:rsidRPr="005D3433" w:rsidRDefault="005D3433" w:rsidP="005D3433">
      <w:pPr>
        <w:pStyle w:val="NormalWeb"/>
        <w:jc w:val="both"/>
        <w:rPr>
          <w:color w:val="000000"/>
          <w:sz w:val="27"/>
          <w:szCs w:val="27"/>
        </w:rPr>
      </w:pPr>
    </w:p>
    <w:p w:rsidR="00FE07C1" w:rsidRDefault="00FE07C1" w:rsidP="00015DDE">
      <w:pPr>
        <w:pStyle w:val="NormalWeb"/>
        <w:rPr>
          <w:b/>
          <w:color w:val="000000"/>
          <w:sz w:val="27"/>
          <w:szCs w:val="27"/>
          <w:u w:val="single"/>
        </w:rPr>
      </w:pPr>
    </w:p>
    <w:p w:rsidR="00FE07C1" w:rsidRDefault="00FE07C1" w:rsidP="00015DDE">
      <w:pPr>
        <w:pStyle w:val="NormalWeb"/>
        <w:rPr>
          <w:b/>
          <w:color w:val="000000"/>
          <w:sz w:val="27"/>
          <w:szCs w:val="27"/>
          <w:u w:val="single"/>
        </w:rPr>
      </w:pPr>
    </w:p>
    <w:p w:rsidR="00015DDE" w:rsidRPr="001B0252" w:rsidRDefault="005D3433" w:rsidP="00015DDE">
      <w:pPr>
        <w:pStyle w:val="NormalWeb"/>
        <w:rPr>
          <w:color w:val="000000"/>
          <w:sz w:val="28"/>
          <w:szCs w:val="28"/>
        </w:rPr>
      </w:pPr>
      <w:r>
        <w:rPr>
          <w:b/>
          <w:color w:val="000000"/>
          <w:sz w:val="27"/>
          <w:szCs w:val="27"/>
          <w:u w:val="single"/>
        </w:rPr>
        <w:t>ARTÍ</w:t>
      </w:r>
      <w:r w:rsidR="00986696" w:rsidRPr="00986696">
        <w:rPr>
          <w:b/>
          <w:color w:val="000000"/>
          <w:sz w:val="27"/>
          <w:szCs w:val="27"/>
          <w:u w:val="single"/>
        </w:rPr>
        <w:t xml:space="preserve">CULO </w:t>
      </w:r>
      <w:r w:rsidRPr="008774B2">
        <w:rPr>
          <w:rFonts w:ascii="Constantia" w:hAnsi="Constantia"/>
          <w:b/>
          <w:color w:val="000000"/>
          <w:sz w:val="27"/>
          <w:szCs w:val="27"/>
          <w:u w:val="single"/>
        </w:rPr>
        <w:t>12</w:t>
      </w:r>
      <w:r w:rsidRPr="00986696">
        <w:rPr>
          <w:b/>
          <w:color w:val="000000"/>
          <w:sz w:val="27"/>
          <w:szCs w:val="27"/>
          <w:u w:val="single"/>
        </w:rPr>
        <w:t>:</w:t>
      </w:r>
      <w:r w:rsidR="00015DDE">
        <w:rPr>
          <w:color w:val="000000"/>
          <w:sz w:val="27"/>
          <w:szCs w:val="27"/>
        </w:rPr>
        <w:t xml:space="preserve">ORDENANZA </w:t>
      </w:r>
      <w:r w:rsidR="00B2015E">
        <w:rPr>
          <w:color w:val="000000"/>
          <w:sz w:val="27"/>
          <w:szCs w:val="27"/>
        </w:rPr>
        <w:t>5060</w:t>
      </w:r>
      <w:r w:rsidR="00015DDE">
        <w:rPr>
          <w:color w:val="000000"/>
          <w:sz w:val="27"/>
          <w:szCs w:val="27"/>
        </w:rPr>
        <w:t>/20</w:t>
      </w:r>
      <w:r w:rsidR="00B2015E">
        <w:rPr>
          <w:color w:val="000000"/>
          <w:sz w:val="27"/>
          <w:szCs w:val="27"/>
        </w:rPr>
        <w:t>20</w:t>
      </w:r>
      <w:r w:rsidR="00015DDE">
        <w:rPr>
          <w:color w:val="000000"/>
          <w:sz w:val="27"/>
          <w:szCs w:val="27"/>
        </w:rPr>
        <w:t xml:space="preserve"> – PLAN DE COMPRE LOCAL  </w:t>
      </w:r>
      <w:proofErr w:type="spellStart"/>
      <w:r w:rsidR="00015DDE" w:rsidRPr="001B0252">
        <w:rPr>
          <w:color w:val="000000"/>
          <w:sz w:val="28"/>
          <w:szCs w:val="28"/>
        </w:rPr>
        <w:t>www</w:t>
      </w:r>
      <w:proofErr w:type="spellEnd"/>
      <w:r w:rsidR="00015DDE" w:rsidRPr="001B0252">
        <w:rPr>
          <w:color w:val="000000"/>
          <w:sz w:val="28"/>
          <w:szCs w:val="28"/>
        </w:rPr>
        <w:t>. hc</w:t>
      </w:r>
      <w:r w:rsidR="001B0252" w:rsidRPr="001B0252">
        <w:rPr>
          <w:color w:val="000000"/>
          <w:sz w:val="28"/>
          <w:szCs w:val="28"/>
        </w:rPr>
        <w:t>d.trenquelauquen.com</w:t>
      </w: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DA31F7" w:rsidRDefault="00DA31F7" w:rsidP="00015DDE">
      <w:pPr>
        <w:pStyle w:val="NormalWeb"/>
        <w:rPr>
          <w:color w:val="000000"/>
          <w:sz w:val="27"/>
          <w:szCs w:val="27"/>
        </w:rPr>
      </w:pPr>
    </w:p>
    <w:p w:rsidR="008E5D6C" w:rsidRDefault="008E5D6C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p w:rsidR="00932C4E" w:rsidRDefault="00932C4E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p w:rsidR="00932C4E" w:rsidRDefault="00932C4E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p w:rsidR="009F3BA1" w:rsidRDefault="009F3BA1" w:rsidP="00662FA3">
      <w:pPr>
        <w:tabs>
          <w:tab w:val="left" w:pos="7307"/>
        </w:tabs>
        <w:spacing w:line="360" w:lineRule="auto"/>
        <w:ind w:left="720"/>
        <w:jc w:val="both"/>
        <w:rPr>
          <w:rFonts w:ascii="Constantia" w:hAnsi="Constantia"/>
          <w:sz w:val="28"/>
          <w:szCs w:val="28"/>
        </w:rPr>
      </w:pPr>
    </w:p>
    <w:sectPr w:rsidR="009F3BA1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254" w:rsidRDefault="00A75254">
      <w:r>
        <w:separator/>
      </w:r>
    </w:p>
  </w:endnote>
  <w:endnote w:type="continuationSeparator" w:id="1">
    <w:p w:rsidR="00A75254" w:rsidRDefault="00A75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14" w:rsidRDefault="00EC1972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3181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D1" w:rsidRDefault="00EC1972" w:rsidP="001109D1">
    <w:pPr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</w:r>
    <w:r>
      <w:rPr>
        <w:rFonts w:ascii="Calibri" w:eastAsia="Calibri" w:hAnsi="Calibri"/>
        <w:noProof/>
        <w:sz w:val="22"/>
        <w:szCs w:val="22"/>
      </w:rPr>
      <w:pict>
        <v:group id="Lienzo 5" o:spid="_x0000_s4097" editas="canvas" style="width:425.6pt;height:89.3pt;mso-position-horizontal-relative:char;mso-position-vertical-relative:line" coordsize="54051,113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QoW7wMAAF4KAAAOAAAAZHJzL2Uyb0RvYy54bWzcVttu4zYQfS/QfyD4&#10;ruhi2ZaEyItEsosF0jbobj+AlmiLWIkkSNpyuui/d0hZvmWLDZp9qgHJQ3I4nMuZQ91/OHQt2lOl&#10;meA5Du8CjCivRM34Nsd/fl55CUbaEF6TVnCa4xeq8YfFzz/d9zKjkWhEW1OFwAjXWS9z3BgjM9/X&#10;VUM7ou+EpBwWN0J1xMBQbf1akR6sd60fBcHM74WqpRIV1Rpmy2ERL5z9zYZW5vfNRlOD2hyDb8a9&#10;lXuv7dtf3JNsq4hsWHV0g/wHLzrCOBx6MlUSQ9BOsVemOlYpocXG3FWi88VmwyrqYoBowuAmmoLw&#10;PdEumAqyMzoI0g+0u95av7lYsbaFbPhgPbNz9r+H+lCY7CVUR8tTnfT7zv/UEEldWDqrfts/K8Rq&#10;AA9GnHSAkT+gaoRvW4pmtj72cND6JJ+V9VTLJ1F90YiLogEt+qCU6BtKanAqtPoQwcUGO9CwFa37&#10;X0UN1snOCFeqw0Z11iAUAR1yPIviJAaIvOQ4ScJJcsQGPRhUwfIkTqMpRhUsh/NpNHPLPslGK1Jp&#10;8wsVHbJCjhXE4E4h+ydtrFckG1Wu8k2yll9NgOIwAyfDVrtmfXBg+poG6TJZJrEXR7OlFwdl6T2s&#10;itibrcCpclIWRRn+bc8N46xhdU25LesI7DB+W92OLTZA8gRtLVpWW3PWJa2266JVaE+gsVbu53IP&#10;K2c1/9oNlwSI5SakMIqDxyj1VrNk7sWreOql8yDxgjB9TGdBnMbl6jqkJ8bp+0NCfY7TKdTUhXN2&#10;+ia2wP1ex0ayjhmgrpZ1AJiTEsksFJe8hpKTzBDWDvJFKqz751RAucdCO+BarA6YN4f14Qj/tahf&#10;AMJKALIAosC3IDRC/YVRD9yVYw7kilH7kUMTWJobBTUK61EgvIKNOTYYDWJhBjrcScW2DdgNh4zI&#10;B2iUFXPYtU00+HBsLyCDxb1kVQbPsRQgvULX9+kbdpmdAt+HK6B7k42OqC876QGDSmLYmrXMvLjb&#10;ADy3TvH9M6tsGu3gTDDRSDCwag9FoeOLUWnYAm3KqhuG0RK6eSCofyWdayu+HV65sW6ZHJvHyseA&#10;Ifffv/KGa6IU1a6j3Az3nqItxC64bpjUGKmMdmtaA/F8rIcCjqi6pI8oeQiCNHr0imlQAH3Ml95D&#10;Gs+9ebCcx0GchEVYjL220xTSQNpSsh/QbI4nRs50HHAJfJLZlAy8Uln6d92jjaKmauz0BmjnOA/7&#10;TgsuzefM2qS/ievjYBJMYqBzYPMbng+DKI6mI9OHURSA3sDf76f6b9Xkf0Lpl+Uc6wBkYUV4HG24&#10;bxjHfMcPLvuVdDl2WufPwsU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NscQ&#10;adkAAAAFAQAADwAAAGRycy9kb3ducmV2LnhtbEyPzU7DMBCE70i8g7VI3KjTCkqUxqkQAgRHws/Z&#10;jbdxhL0OttuEt2fhApeRVjOa+bbezt6JI8Y0BFKwXBQgkLpgBuoVvL7cX5QgUtZktAuECr4wwbY5&#10;Pal1ZcJEz3hscy+4hFKlFdicx0rK1Fn0Oi3CiMTePkSvM5+xlybqicu9k6uiWEuvB+IFq0e8tdh9&#10;tAevgLC4a12Uj7l7ex/tZ9k/PF1OSp2fzTcbEBnn/BeGH3xGh4aZduFAJgmngB/Jv8peebVcgdhx&#10;6Lpcg2xq+Z+++QYAAP//AwBQSwMECgAAAAAAAAAhAG5WpE74LwAA+C8AABQAAABkcnMvbWVkaWEv&#10;aW1hZ2UxLnBuZ4lQTkcNChoKAAAADUlIRFIAAACoAAAAuAgGAAAAd52nLwAAAAFzUkdCAK7OHOkA&#10;AAAEZ0FNQQAAsY8L/GEFAAAAIGNIUk0AAHomAACAhAAA+gAAAIDoAAB1MAAA6mAAADqYAAAXcJy6&#10;UTwAAAAJcEhZcwAAFxEAABcRAcom8z8AAC9hSURBVHhe7X35W1tXtuX7T7t/7O/rfvW6Ov2quqpe&#10;vXqVSuKUk1RlMvE8gRls5snMg5jFLEAMEqNAYpZAIDSvXvuce4EktjE2kq7gngRjg6R77jnr7rPH&#10;tf/lX+xhr4C9AvYK2CvwkSsAe9grYKEV+BWcLTQ3eyr2CsAG6EeAIJ1OQ76sNsx5WXFul10rG6CX&#10;XDHZ9FQqpYCZSCQQj8fVv600ZG7JZFLN0ZyrleZ3mbnYAL3Mahmvlc0XcMrX7u4ujo6OPuBTMvsW&#10;AWYimUAsHrOklH/fu7cB+r4rde51avMNgEajUSWtcj4MTYNKx+lUFuY9GB8dt5yEv8xa2QC9zGqd&#10;e63l9E8+NJTriOEEgtFECOh46cT08CxSoit/4H3m+m02QHO9A1dxfUFfmlIdUQKU0pz/nu5aRkfh&#10;EI53KOHTCf7IWnry+962DdD3XSkrv46ATKcShGBcSUr/6jbufVGOoeZxpGNAPBmlFLWAGvIBa2gD&#10;9AMWzYpvSSZiSCUJTwrK4e5J3L1djM2VbSVNkymi1JagVty2mzKnFA0hHuNyutOhUPWsE2313erm&#10;U8m4Ov7zddgSNF937rzBRumYSBGIBOjuQhiPv6rG9MScOu4TqRMClz7RVH6aSTZArwVAGTQQ8RkB&#10;HGUTeHW3AeHDExpMccTTUaQTIlptgF6Drbb6LShz3dAnxeg5/wUcrCfx8LM2NJW3qdclxPFE4Oar&#10;gSS7YUtQq2NSzc8EpeiS8mUCMyGHuP43vy2OHuCHvzYgsLqlfy4Gkvobj/g89YTaAM1LgJpANb8D&#10;0b0kyu/2ofxRJ/1KyjwiJJMGlG0/aF5sc/5O8pcSVGdR6WwlrVuuTuzh+TetmHLO69uk5Z6mUpqW&#10;xBYF0/y05G0JmheoPX+s68M6qfIBGB+i7zMeTqHn1TxqHvXjcO9A41MB9Fh91yC2jaS82Or8nKSA&#10;zNQ3JdWPAKVQTCnjPA3ffAhND+Yx1bmEKDOrUnQpaS01yj/ppM9TC172ypageYFYE6D6qBa8KXDy&#10;x5FIFEPta2h/vIGVMZ860uP8pTadRBmlRLVYvuplltwG6GVWK1evFUQaGUkKqsp1JBEiYHsxjLpH&#10;k+itWcPBps5LTfL3SXXEC6CZ3SRO+vw84W0JmivMXeq6hgqpjna+ke53Yo5eef5j1XmI1qcLGOlb&#10;RiwqhpNgWb9Kvzpv1U81dVuCXgopOXrxOQmq/JpMn5Oj/nD7GI6XMxisWsPi7I46yVXCiDKMDP+o&#10;DdAcbdqNuqyy29WRLXmdZm7n3MgqOssmsejcwdb6gcKlgFRb7hrEtgS9UUDJzc2KY0kDUxzuAjxq&#10;lgdxtJUzY75nFRvuII5CklKnDXbtH81Pv+cvV9g+4nODuUtdVctPgZwOXMpYdvtR+bgT6+5tLE2u&#10;nWbUXYdS4/OLYwP0UlDJzYtFIOoDW4c2E9EkuuvHMdzuQWBhG4szCyI7DamZp+b6W5bWBmhuMHep&#10;q8rxHqerSBzwgsOlqXWUP2jGpncPi64VbK6v2wC91IraL77SFUgxGiQJyWmx0KlqjjTPYaDBhcRB&#10;Ep7JdcRjWv+8jsOWoHmwq1KvKc53Gfv+Q1TcbcbazCb2fCGszG7mNTHDRctvA/SiFbLA7+WIT6nY&#10;JuAe8qCzYgjxYILg9GF7Y9+Y4fXSPc1ltwFqAQBeNAXFscTjPcXcj+aXDrj7PGCiEnXRVWwHWLl5&#10;jYcN0HzYXCPUueYNoPJRC4JrB4gxQXl1dhsn0YiKu1/XYQM0H3ZWjHfm1406xtFVNa4Mpb2VMJZm&#10;thn2PKGFr32j13HYAM2HXRXjPRhTx7tnbE3lgSxP7cC3yPg7s5USeZzvedHy2wC9aIWs8HsCdMO9&#10;i8angzhigkjyKAWvawcnYbKJMO0ufn0FqJ3NZAX8XTgHqpjj7XMYrHer9M4gXU3eabqXJKtecj/z&#10;k3bpwtuWF9gS9L2WKbcvSpwk0V7Rj5WpgArKr3kCPN63dWY9p3audi63E83A1W2AZmBRP/YjzYQP&#10;87t/bRvt1f2kUqT4pIG0MLNM99KekV5H95NtxX/sktvv/5AVMMkWXGPzGOpyKUd9JJTAHOPvinZc&#10;WfeaOOy6DluCWnRnzeYHAtLpySV4GdKUse0PY2p8haCU+Dt/ywSStIjVa5L/+cvtsAFqOYDqGngF&#10;UKl5jyTg7JvGTiCoJObCdABuF11NiklZlFAboJbbwms3odMEeAGndOUgI7Iw0vHkDq6F0dM4gvA+&#10;Sef5ugmnB0ueDWMJTI6m6xmHt614qyD9ZwBlWh15u1NxKTACvKM+OOqHkYolVJnH+NACDvYZiFfj&#10;XN2RVe7liudhH/FXvKAf9HFGrF3rkZpBJB3XuZ8TnQsY66b/k//c8gWxMMXjXYXe5U02QD9ove03&#10;XXIFTgGqj2xFDEaARoNJdFQMwuemgcTXrC/vYH1p1wCoWfuus+yv67AlqCV21jzjdc2RuDWl9H3D&#10;s6kAGto4JGCBWRf9nxvaWNLSU8gZbIBaYguv9yTOA1RyPxVOMe2cxXj3DJiwhAiTRTwzazSWdKMu&#10;df6rLxug1xsblrg7k15Rn/XKe3SSgqNxGN5Jn+Zg8u3TQb+EJOltdGzTBKihjlriPq5+EvYRf/Vr&#10;+gGfqGlqFOmCUft+vH2C5pIhbK3uK3HqnVrG8rwGqyZy0EwjtgT9gOW233LZFdDWuAaoJpz1jq6i&#10;qYitDEPs0sEz3zU0g/VFv/pgZUSdUuCIwnrZ6+XP620JaoW9UlbRuTYH/OdoqwsDjWMqYBSPxuEa&#10;dONgO6y4l4Rd2QaoFTbupsxBqZ7CG6ITO9ORNJxNLiwy5i5jO7CL5Rke79KrK0ESB7YC161ltNVv&#10;S9CbApRc3ac61YUYjJyf/DPKkmJXpxcnu5qQYWXRB98Cj3fFqkzN05agudqpG3pdJUEZgxe6bv7p&#10;m91HX40LqWPRS1NY9m6oLHrxjUoCyRnbnS1BbyhisnzbynNEYwiSEML0un4fXKRVlKM7Rg568X8e&#10;if9TDnQlPW0jKcs7dLMvJ5RLcZXfeYLUUZp93hexOC3d4oDDzShWpvfovNe179eNXvGinbet+ItW&#10;KAu/VxF4VQGXxJE/iu5qF3YZ3pSxvRxmLdJeFmZhzUvYALXAviR5rMuXGORrrgB66iYRCwtg2SSB&#10;5Axby7o5100cNkAtsOvKwSTnPLmX5nq9mBkg9xLBGWM153jfPA62zPxPC0w2y1OwAZrlBX/T5VTI&#10;UqRoiIBsniYxrSYE29k6wvy0X2Uy3dRhA9QSOy9NudhWZuUEzppJRHa1xFwig/LqYtASM8zVJGyA&#10;5mrlz103Lfl0lKALgxsYa2L2PAVqko1i3a4t5n/q8uKbOmyAWmLnqXwyjW6kfQEzI3OcUYp+zwSG&#10;+1aM+qPrS6940fLbAL1ohbLy+5RKSO6qn8TWhvg/UwisHLFAzodE7FxLw6zMxVoXsQFqkf0ILAXR&#10;UunEYZA6J/XRlfl9kjUQrJLlZB/xZzi1yH7duGnMj62jv3WKPZAYUWLMfX5yE34fC+Q4rjH10oX7&#10;bEvQC5co8y9IsYJztGsBCxNMqeM4If/S7IQfkeMwwSntZzI/B6tewQaoBXYmQkIGR/0MdtZ0eUdg&#10;9RBLsxLejBCg/LIBah/xucTp7sYJBluWcCyMIZSYa/NBkjTQskeY5zvdTDZAbYBmDqBi4ejsd7O4&#10;WLpyCHW3ibzJQR8m+9YV3U3yhP7P4QBCO8d8fZgd5o5VmcdNHfYRn/Gd/zlAdb9i0nYrkjACMprC&#10;aA8rNslBLyMYCMPVv4TokWTXs90MJegNFqA2BXjG8ank5i8kqNH7Xa4d2Y/Sep/GfoBHOcf+ehCB&#10;RQGrvO+A7zxiF4+bK0JtCZpxhL4FoCr/k4BcPcJA8wwiezGWdYT592HMDnuQONagTlIn1W24b+aw&#10;AZrxfdeapy7T0HJR+m6m4pr/c2lsCy2lQ+yB1IOyuy348vd3UPRjOdpr+hEmaEV4pm6wp94GaBYA&#10;qmvYfw5QRa/IHJHqB7348pMCjHSNY25gA+4eHxOUd1Ff3IlhxwKBLE0Sbm6+3Q0AqCm3MoXEi+KQ&#10;ZoHbGUDFOBLpOdo+g1v/6xl660aRIIPIytg2Vid1LuiqO4DO+gmcHJ8Q2pJ+d9F1MnV/uf3cGwBQ&#10;KUajRaxqdlVo2yCXMc9bw4YxeRBMVm3ju5T5akoFkiWQOSEl7MfSVUN9nuRxinTTLqRfPwpa/0zy&#10;NXJMp4RPXt7L7+tsZfjiVjMafuzDSt8ahqvmMNMRQNBH3yc/T3RTZ8MqwrtiPElFpw1QBdbcPi8Z&#10;uLpS4kiKIMQI/NIFarLfglZh6IioZqxxOhvFWo7TeBEKBaHmMr/H+S8xVTRdl+5LJFIwLQ5K1cTg&#10;fBnweZieATTBdnCqW0w8jgMyhfSWutD4rQtzdetYqF/FTM0Wpjo3SPMtDvo0tj2HGKnzI7pvPjEZ&#10;WJs8+MjrL0EFh8JnxO/MAVY+yDRdNyzo1ZJJkXH+Ykj5RYKQZBNMaWYQj2nQnB+a4ku+NNOcSd2t&#10;v5viWL9H9dOkUSRCN3pwjL7GHky1LGOqOoSxl+uYrduAtyOMjTnG3o3pzI/70FMzTxpG9Ql5AKXM&#10;TPHaA5QCTvEQiwRMiHNcKtPOc7vz9N+bPsQYmTw6C3vR+bwHr39qQsXXFSi9VYaiL0rw7JtSlBRU&#10;oLjgFVqq2uCZ8uBwj7Hy02iQHN1SVyTHPlUK+VLX0ABVslgYQfjjFfcKPKNshOCNof3BGnqfLmOx&#10;cxNzXZtY95yVF4/3u9FaNag+8k3KQ2bgYL1PvQEAJSzJ2hFLsbWLFkdKwB0xlDg7uoKXP7Xh4X80&#10;4Pt/K8OjP9Wh9It26oXDaLs/icaCEf59DPU/TKHk1ji++6QFf/rv93D7k3so+OwBKp5UwTe3hlRE&#10;u4xSZKGLnxwRrGcPgdYmBLzilI9hZmgeCSYnLw3so/hvI+gr8mJtcBsjLPXYXt/R8+Nre5tH0d0y&#10;qP6uNdybOW4AQAnMtCZBEFLivbVDdFIyPfu2Ane+eIEnBZVoburC0tIq495iDp2BwTigKX6pEiRo&#10;vMRPEFzfw1jnDCof9ODWJ0/xl/95B5VPOtjPiK+R0iI5yulcV506TPeSSFf+v8wmXLPDXvW61sIp&#10;ND1wYappDYsOPwHqYniT/EsSp+fv26qG4Jlm+THHde7FedFjd+0BakrMEMm3OssH8f0fivD9n4pR&#10;94ygnF7B8aEOMcrQxlKCQJXvcSSS/HvyhOrBPiVwGDEaOOd95rubIbTUjOKzTx7hu/98gbnhZX2y&#10;q2GaWBrmmys7qCpsxfbKPiVoAsX/aKehtAifcwfTpLpZHpHucYLwJA53YmgsdiC0qelvbEf9OZhe&#10;hOjc/f68I+ecT0gTGymrXBlCIigJLHOE1kNw1k+h4M+F+PYPj9Dwopu0MsGzFDaDIM6k2jy1cU7d&#10;TPx4fi5zOvjdtOR/brZsb+yj5GEtPvvdAzjZ113RLInQZCZSUljrOJ2mMieaSvvVke0Z2cSD/+rC&#10;aO0K9mYOMNQox7vE38VtBbidy3hd3MdwJ1UFdWu2kXQK0dwB8G1XFmCeR5HpdjEaXhnum6RIu/Qx&#10;8SVpatKVLUIS2DH89IcS3PtTGVpLHdhcZo/109w1E+Qfe8cyN0pLHuO1Jf34y28eYLRzXqkTSZ7V&#10;Mpdd/wHDmN3wL5C9jq6EVwVDKL09g8V+P/bcBxhsncfhCV/LuSWPExh4PYK5IZLXiv7Jhy9tR5Ks&#10;nA/6S4CaYNUAEx/lMX2ZMUor1a+FNT2rLg8q7tTi+/9bjNr7ndhZpsQ0mrIlk5LmxqPa/MFH2x90&#10;xCdFR6XGyctXUXX4+s9P4R6fUb4t8X32t83A0TCp5rDtCaHodj86nnkR9BxhoXsdEz2L2pHEP8Lb&#10;R2gt55yXaNGLQCWrnS1BLX3E/xKg4tg8Q1Wc/swoaP0SCbGdJAYrZ5TUfPZVORbGvDxe9fEoUZx4&#10;IkbMiFQzzmD5xUcDVPq1R1keLE57saWSKH/ahOc/lbC2KIqDzQjqS0bZAGFfzaO/ag2FnzsxUO4m&#10;k8gROl4MYmlK1yLJWGaIs726D9EQHzjRLVSA4WOlfP6+Pw+MJAHYmeM7SYmSEskknhslTAk2gs8/&#10;FcCLv1fi6//9GAMN0zg6IBgpsqIMc4qU1f9pj6j+uso0YEGQ+D/1w7Dm9aPg8zLMDizDQ7aQ1y8m&#10;EA+nsec7RPk303j+aS82mMW0Mb2DxiIH1RFhD9EKtJPqwUQ/LX39VBlzzV+AfezMLQ5Q2XgzSiPf&#10;dTxbaGHMANDJVhLO6jn8QAOo+Lsy9hMidYyKmwvje4p2scSOxKI2Ijwa1eqzzP8+dhHlAYFK6DCA&#10;z0tVP+pHw/1BjFR64WpfQiqUxlhdALX/8KL0yzb4mBgy+HoZ8xPr+n0EY5TkYXWlA1hd0Akjiu7u&#10;Sh+kj77TrH9A3gFUJXsYwm9tJYCiO9W4+5dKdNcO4zgcVnIyQctZEn2T0g1DCTVDLRAgneFT+Smv&#10;JBlYPp4gUxTeAlRewzsYwKvbg3A8nEWIJGChuSiGC49RS+Oor2wEAXcQ5U9GEfDLe3SCyPLMPiqf&#10;9+NgR1xfAnb6b3XzpBs7LA5QwZbIQtEbJSNITnMdlVmb28GDr1/ixf0KbPrYDdiQi1GqACoZRGkG&#10;8gbDRXNelTU9VoYr/WN3X2dIyX/CMa9dQ6H1QxTf6kdzwQRSW1G4GjcwXr6P0s8cWKf03CZrXeur&#10;MRzsSu2RRKJS6G5woq992gCkSHz5nRn1/9hZ5uf7LQ9Q1biKm56iC0mi6TIWyZn546dlqLrXpcKH&#10;uR5m1rv4FCTmLlJva2Udt37zAt0lNIaWjtH6bAyOkik8/lsNjn1JeBhRmh2cxxaBmjoiNxOlZtWL&#10;aviWDYNJSU3zqbq5ItTyABVDVr5S6SA37AjrlJz3P2/D8x8bjFzJXMPTTOUQjVb8QpwsBeLqnA9f&#10;EqDDVasYrJ5G03MHSr7pQu3jPoT9R+hpGGKkiAVydCd5xwLs6uFBU3kXu3pItOq8YZj7+8vlDCwN&#10;UJEblJ0qB0lgsLm4zIhQMarvjVBP00m8onOaI7cdMGQeZ+2xl1w+PPlbK9oezqPp4TAGyTv/4LNG&#10;RpG24WWIdbB7jJ4xngkMUY20L6P0+x66xXQvTp0NJfen1RlbB7WsH1Rkkq5qDAVOVPz6KVPgguva&#10;ypXOQhq8xr7mzGFoehskLik6CdPqxnaZujeLH/+tAS8+bUJf6SweflHNEyCItvo+bBtxdpm5l699&#10;8Hk780HFYBJAioFkA1SWwtIS1ATeTmAHhd+3Uco46UsM8sf7KhM+Jq5DK6hnppRTc+EDxV7vXRVT&#10;GG9cQsH/qUXF33pQ+9UoWp8MY3F0B0OOOXoYJBaq1YHRTh7vhS4Vx4+GDSmsc/9PH76b+hfLAzR+&#10;mEDFvTZ88x9FjKVrCZOkdZskQBP0N1kij+LUa6Dl+vHeCbpfLmDZGUDhf7Wg/etZNN4exlTtGhwE&#10;rn9JEkM0/iJ7UXRVj8BPsrCOmiFMjTLF7vShk7+YGfo3E6KWAajp7pPkXpWdLnYCPTZdTGd7+Pda&#10;eF3i0JYEDClCk0OfrieJqefsWD8HGAVQGknKyRCnrryNrrIpeLvWUfzHLji+Xofz0SK6XyygpWJY&#10;tTdUr+VtesZXMdQ6wTSCNBan1lF0rwabazpxWddRmUaTDdAcFM2ZxWZqf7XrkqHLZJzHHF2Asz1r&#10;ePzta0yNL2lwsj5Ix9GvOlT5cZuvyjmEx1NFlEj+xT5HjlIn5ms38fw3DrR9ThA+DaDm+SA8i+tK&#10;QCapn0izWEcDj/0Z4/6O0+iscaK/ZZTuKhbZMbFFN/n6uPnl87tzLEEFoGbmuXHqMfojSN1lBtLT&#10;L+tR86KHgBUA8LBjEZtOPTPqfSyycZIml5KcANGJT+KoftyOmdY19N1fwZ3/1ozXn8+i9e4iyRm8&#10;qnI0IUDmLazPbzGRpAvh4IF2LfFnm+RlKix4Cf9qQIFdGnzZCcs5s+IFoGKLS5jQQJv4Pal3NpX2&#10;cKO7EdzUPYMkSSTBSktV36NCl/qbFYY+irVachiIMENpEvOv9/Hyz2OUoMOo+WIcZf/swZ6fZLTy&#10;eFF6ptnVo7N2kOwhTMtTP4siHmHeAJ32DWUtGOgYNk4NyT+wwl3mZg4WkKByZBOkssFG0tJ4nxv/&#10;/PQxa3i0X1D0TPkSTqNTVFoGoHIEC5mDTrfzz+6iu3AOoy/28fBf+1D9l1nc+10j+l+Pa54lwzBf&#10;dfvRWNaOgz1dciL3nxKXBP8fH5jCy6c19PUyRi/LwuP+po4cA1T2Q2LtcjxKyS69f/txPPuxGjUl&#10;HVrVVFLyLfFoS0hQif1TV5S8U853zrGJgaIV9Nzz497/6ETlf07i9m+eYjuwpYW+CFpmybe9GqBb&#10;yaUMQn13ZhYL3f2HcSaNtGB6RFv0Z1UANw+mOQWoigqaADQqH53kK3pR0KSPdrHo30rQfi4tKaf7&#10;RgkqVZwS9ImkGXufw1jJBrq+X8GrP47gwb+2MLzZJUoK71Xr1wHPNhqed+JoW5Jg9HOos6qMnFL+&#10;sLPWieqiNj635lFhiacx6yudU4AqI0AK0VSCBelaGS0q+qGexgRzOuU4ZKa6im//ashmyYYadRxZ&#10;X7bzF+QMxRXEe0jspjFcGsBkGY2f20xM/v0I7v17FVamV0+P8SjJwJpfdmNCdE9OPymZ/gqeSjvV&#10;OgD/6mOPpEfflrKYzswNzelN5uziOQaoVEnyeJQ9oc+zu2YMZZSex0Hdn1JJprM63rcANWdrZ1yY&#10;CgonL8dwcDaC/vs7cNz3MtWuF9/+dgIlfOCiRzua0obP1OIUKzbLWxE5lGRkSYSJ0bIXT4ahzhgH&#10;w9FehJWiZWxNs5DrG8zp9XMMUNG8tAGwtxHGs39WYbxLS5a0JBurI976R1tC5smkjwWy07V/t4bi&#10;TztQdacPj/7G5ORG5oMK6YPcoz+ImrJGbCyLC0kbf0LHozP+z7wYAuQka5zqShpRU9T47mc0p/DJ&#10;/MVzClClXRkq1ki3F68eN+OEkkNUsVRS8j+tT9xqaoiJwxQGXy6i9u8ulHzZzGSRPearuuGdFE8E&#10;H0MCrr2xG92tvYZDXwNUcly1b9cMPojPl198bnuaBvH0+5cMnWppexNHTgGqxQiLJEInqC0awAiT&#10;KFRISY58Jii/Wf+01japuiYCLb6fhqNwBT/+th7ldxoxP7yB4p/oxzXaafs8ATh7x3ASPgObcp+p&#10;9ws45efiD6ZVL2vA/z2uVbz4oQ5+b+b1UNOVZ7UTK7cANeyCSTK5ld5vJuWLuXmiiMlm5Y+H+jiQ&#10;Qu33c7jzuxqSLnhRV9aL8sI2dRpEmDwyMcDMesPn+avIkDhIFUjpT1UFf/q+j5jzWvRtNdZYsZqN&#10;YYLTBGs2rnnRNXILUM4uGWbkpKiXteBDOk9XnfkSPTIMh4vuIOe/14d8YDaI+39k1vztDvIv7aD4&#10;yWsM987Q9ST5nj7skoJHcJegv1SR4JoPn7xdGVD6aZXSaDGa5J9RsuDVPmqFb0rXXGVyHB8fIxrV&#10;AsJKUjT7AFVFcHqLZOyvhVUZhHCya6e0JpjVMXrrD+2njWJxxI9nfx3CUPU8At4tVL/oJVnDLhaZ&#10;heVf2NPJ9kp1MQvsRGrqo9z00evUGQ1SxWsaTqDuSTume70ZX4j9/X2EWRVrJekpN509gBrWhMTe&#10;kyyzVQYQfzbFLms91ZMsHNO0hVdHSZPxPTUuIC6HA2zNH6G+YB475Fpyd6yjo8jNorgNrM4GtFH0&#10;jqfttD7fcEXpNZDEkzTaWKI83Dz7zvdfxZ1aDZjmPWUdoMKflGJ7P5GiJ8dxNLNH0FjnHH8sBFy6&#10;vPjUJ5gPIlSdzycsI46gpmAGW+5DvPyuFfc/q8L86BqNop9TNr4JTL8CqPKLcoUodR1V0+ipnTBU&#10;n6uAYn59RuYBaoLMQF1aSoiFZYvHW2Blj/2AWJ8jmfJCkqUiR3LEiyJkfFl+PbV0XCUwax660Fvh&#10;wlf//hAvfqrWzWHFKaH0y7ePXwI0Jc0ejLBoDwHaXTVq+VXI1ASzA9BTVUta+/GIF9HAU2yBEqa5&#10;fAgRGgMq7Emy2PwDKFVITr+r3oXpvg0MNcyh+kk3myXoAERUcYq+e7xJgiojimvU+WoCjprxTO2/&#10;5T83qwBVbVyE0FWkJaOZonu2VTtVJpD0HooLeJXz2pSggmzrn/OhrRPWtDPfkydB4+NJtJQNabIQ&#10;qisRaWtzwT38EqAqsYTGotTIt5aOYKz9fJ2S5TF1pRPMGkBVOYdYqXJ0cfOimwk0PBzARN+CwmCc&#10;0lMaHQiL8RlADUv3Sm/56j/MQwKw7toBHKwcovpHJisPSvRIspeiOCFAP0SCymMaPY6h/G4bZlj6&#10;khcujatf2gxb8aYLRblWNOecAih1sj1PhHQw42TXoMEkMWmCUwAqID7TQa0mQU3F+ExBTsSSaHrZ&#10;j+n+GfimN1BbMM1ucVLTLrp2XNXtXwRQfcMqfctIfdW9PYNbERR914x55xl/aAYwYOmPzKwEPQWo&#10;jgxJtwrRM0W6LJD9ra1sFDFKCT3eQIZoodNdz048DCx5JptzKimUieSlI4gcNROs1z9Ab+08qh44&#10;WRcv96h7Jb0HPA1Hve7JqdLuDKPKPcQqzzudWFvasDSIMjm5zALUEAw614xRClW2IZuXIhfRKppK&#10;BnVb6jwY2njTjcASSTKPsoBPjBj3kIcsdb0MOByRXKKFJAxMj1PF+rqU5b3IF1QJsoQ5j7QPQz/P&#10;6CMRb82LAURPck+QlqstyjJABaOUpCwf7qx0o72CxoSFpOS7NkGXpujMI1UbJaDis9ZJsoX+RidW&#10;JvZQeu81U+r2jY8RcErI9j3yCZSDXtf6m/SSUfaKbyjswUDnVK6wYYnrZh6gCoCym7osVzYsvH+A&#10;mqdOLJLVLV+GPuKZaaSIJcS5yQqAjWPUF4n1foi2UjfqWQSXSoiPVx5EAah0WX6POzRCnkpCS0IC&#10;Me1376D0TgNWvRv54Mh4j5v8sJdkFaAmTU1o90BRZO+v6JLifBjaLBIjT/Ro8S6A3TnmUfOsA+H1&#10;GF4XjmGs36XOZhXZNCkUzYTXd96khEv1A2D4p9iKewa1z9rIGi1phzd3ZA+gqm5HL7Q0rWoumcBR&#10;IE90KyPQYEpRAV/0KIbOun6C1I3lsU1VZ3SwG6InIkY5yJ5NAujT0+PderauStLVnTKkrWJVgUN9&#10;tlwrP7T0zDxEWQKopPHoikYZawt+9NTNI2awDWbm1q7wUxVAzycXJyGMe5WFlTSOQnCw9U1LVSuP&#10;d3YVYcAhymRr8ee+P0DFASfqg8w5jYnOJTz/shN+j1jv0sP+5srQDANUp9apM0rpWTpLR8ogutj+&#10;OnFkUNhcIZYy81FyA7rdjfJVshR4jLmenQ0dBOgBHn/3mo27ltWlYzQAxaerrH4zne6iSYlKK5WD&#10;/OxIKILaJ2NoKfbQBSd9So54uZsrQ7MAUE3IoP/QBsT04Co6q8eYwfQeFu5Fm5vx38u85UHSAQa5&#10;gRipeV49bGEq3RrcI6t4fq8Jh2zaJUMTnBm6pLKWLp5gSho/iNuKL3b1r+HB3xtZ5qG9AdJ4TAU3&#10;bujIMkC1L3TM4UGXpJAJ+fz77GBON8f04XISBkD93gNa707W8R+TZKIVrwo71AzN+iJdSyXve0+A&#10;Sn95uq4O2fPpxQ9DzE8YJGAP1NullaKZH5rTZcjRxbMPUG7yuMOLQUnCVSfXe4iYHC2Ovqx2eApv&#10;kqZZTKO3cQYDTW4e74e4S1rv6bElDVDlI9W8pe8CqOaZMnVUuX+pZE2ir24LD7/qZqcPIXqg9U7g&#10;KqpUWwc9w+nVYkE7t8+OeJEU5M90rmKim918T2ldrvaqV/tpoktKcEHEGWkh14PM9WzAzkoIYx1e&#10;MqG0GCQMOtvgjBHZePDe8PwJOEXnFOBpd5Q0wN3B82/GMdy9zPWSJ1eiVkZlq9Wf4atd8J99WvYl&#10;KBd7YXyDoU5m6Fi/7F0tlpQBp1QP+jRG6PusftHIissIXhY4UcfaI0kfvMwQCap6jhq8ilK9WfrP&#10;LhQyMeRwV/uGdVmd0DUKR9VlPv16vTbDADWcz6dGkraEF12bmOrz6SpOi6++KnKTo53lmclYghTe&#10;LpYQT7C/UQCPbzt4L+eiYW9UqU10nf1SS1DdY15yYVvLpvHTnyuxvqDT6hRNo8r90gncVl+jTD4S&#10;GQaoCUAdKTFjdtJyeqJrjSXHmby1q/tsXbmZwN4ae20+HsbuEn2fTLaufNaEJGupLhq6klN6Lusm&#10;tymxzFPsw8l/zfVt4ev/V8kWiCMKiIpVRNlWOoNWj5srQjMPUKVj6Rok01G/vRZklvgKonv54d+T&#10;alMZMwMsUSkaYmLyCR7eqkV3c+dF2NSgM1MNVcRIEk7EJRVlOfI+iuiQr3rSgciJPtrNY/89PvhG&#10;vCRLAJWkCSMZl8sa2jpmNtM4Dgx6byuvtBb8TLI7jjLBpQezfctYGt1EMVsxBlZNQoV3STgBqDju&#10;Tatdgz0UiNIocrCFeAtbOhrtdWg43WQ25TfhIIsAFX+JnkJw8wCvS1gi4bd+sojp4dlc2UbF/U4E&#10;vRG0l02gpdzB4114lDSf0ruHHNviftK5Bwl286h+5sZnn5SwMS69GRwCTPPLSsweuRYeWQKo8H2a&#10;7qYkkyoO2SRhAIF5Mm5YfYhwJP7Ge2ZZ5DcO/8wennxZi5nhefXASfKy9nu+fag0hARLW1IhxRbS&#10;VjmHHz9rwfigJDffXP3yfbY+8wBV0kWsIQ3QlJC98vtoxyzGu3WHC6uPo132CS1ohHvQi56KSdQ/&#10;cbCsmEYPI2GJlLiC3m0oKTcU7zlJduWaoi4691swx0I7+WGcpSPSMc8eb16B7AJUbYk+5hZG2dyq&#10;ZfzSPsRcbOQSu400F49jhxxL9/9ajgGS0spzl6TzPqF8le+SoNqBHyazXXPZGAo+r8D8BI91HukJ&#10;lnnEGHkSsjB75AqgyooX61U3pEqJHsbvmzzenQ1TpPuWI1LX+yjSLLF6TZehvDXDJ6D21BrXFEEn&#10;xzb1yoREj6TpFkOQ/bXTcNZ60FvvxMNvXtLI0xTl4n3Sx7vRmVjsQP5c6uCFd18ALBGhyEGYkrMN&#10;j76pI6W3lpwCWpGccVWWnOGbzGP0Z1iCGl5nw8Okuqwl6WLh5kU2Y+goGaKjm85pOSSlOaxK9RUQ&#10;80cCziwAVB4I9VhozKge7kIgERXeRI6g7xCNBYNwNazi8VcVaKzqONtu5TqTexT1RT5DiCfYQJz/&#10;jEsxIDM9QlsHKLnXgEf/fAkhsdVD+ziNZEQbnu94gLIAUJ0PqrZEssMVswhhyP3vrR0hZQwd1Gqf&#10;RZJQchkuarVrSvpeLox4WWFhFFBqgKqgDQHLY1cy40VCeod96H0+hdGaedao1yK0raMLOs9djmbh&#10;lJI/paZfSNHExylITyGwQJ7Qb1tw//Yr+Ly6KVk8Rie9PKQ2QN9rq7IAULPeRm+JHPFpqSnnj4Wb&#10;qenlEI7ZvEuG6tim5IoJToNU871u5cNeZAjOcwDloSyNuaSs4yCBVjrmJ6sWUXr7NUOSvRqcchIY&#10;KonI3wSPeFMl0C+IY254Ec+/akXDk15V4qJ+TImaSIhKo+9L1IvMP4Ifti5WeVeGAWpm+KjYnd4Q&#10;1V5aGwUHW1HUPu/H3CiZM0SKGvygWiOT975nXflHrOY5wakuKXOMEUjCSBdcPUT7U3IjVTJria6l&#10;jQXNFc+iDgVKU4omkvvUN/VDFyRTSnvFBJ5+1cSc0Vac7JrxXFPiag5UkyTN1j7fvXlZAKhmrlP/&#10;q/Qy2Rzd4zDFpqq9tW700lhKswuG6o2uNk+JUAWFTB/xJkC1SiFXo+SULGGOJacfjifTeE0OKWcT&#10;69N5KyLl44pgge4y4VZU1PJENtvQ+Oe2Wew2jKe3ujHS6Sb5lzCQnKh+T8pIVPA//1/GbcCPeHSt&#10;8dbsAfTU6NEANWsVfa59tJQ4cbgtyRMCDIPANovro7RcA6BytMelfyaNpdGGBdR9M0DeTwfnJ0ez&#10;FLAdce7SAFbr1kkmvu+4juEsn0fhp/Wo+rELG25KWt5KkkrsceqIBpfQemsVV75M28+4pHHxLN5w&#10;Hl0qwwA9PUBPAWAydBiaJo/AJNtu97AIbVIvm6LGkWNREoWzsJLKYyCSndnrkm1koGZjfh81d4fR&#10;VzGDRbYlVMoKnfIqR5NS8SQURoS9Nme7N1H2XS9Kvu3DZPsy3WZG+FbAKwYX78MkRDMB+cvvthx9&#10;+z5nGKDvBphKxKBImej3oPheI8I7JlUMxZKww2VDtij3gphvQe10F/RQ9Z3pCuD14wUmVwcY7RE3&#10;mESN5OHhVyLKWvgAmp9MoPy7AfS3erC1EdLWvCQ3q+yn969JysJjmLeXyDlApaLxiI7s4nttGGih&#10;FFX7Kqi5OIR4JauuJKgANMRL0/fFS4dZDNf2dByD1es4CYraIQ+MpqQ58CfgqFtg/6JOhjwH4Z+n&#10;hW7wTwg4Rd+8qCbpSuZ9Qz4kxwCVaIsu113jRhffbcG2L6hPPB6nbGWVDRmqxHiaakVaRYSArdk9&#10;VH7rwGQLiRPUj+IEahDDrVN4dKsf9z5zkvVjWRW6qWF6KGhcaReSLUGv6vnJKUCVZ5Rcm2INCw1j&#10;46tB1BQ6ED9UpYxG1nlm+1Rqz4JIUEliIRp56dnWDTTeGcP6OKls6At19/pR/I8+PPmqDh31bQjt&#10;ben1VzqIqWefuZF+VjiXDT36qtBgwc/JMUDFcU8zQgrSeMzu+UOofNKHUfZST0XFSjZAk9GF0/z4&#10;CSkDJjpPNuMYLd3EUOEGpjqW2EPUgcd/b2FJ8AxCfkp0ZfLLsS8qiFkzZIjRU7e7jcqr2rIcA5QC&#10;i8CIMbqSks4f1Ef9nj2Us/1ff9sIImFxPWV6mI4fkYgklWC9/tPfD6Dsr05U3e2gATQF/yolpvEQ&#10;pckcIrkEAmbxhepW2sY48xtletI35vNzDlCxh0zDIiX8RByLrg3UPGpEX3UfOezPGMZUlT19isJV&#10;JCmWqq7c4Oo8DY2fdziKEDZep2TczwAkopASUFxG+zEaOztwto3j/q0i3P7tcwzSENpc2jUY+XRE&#10;LMX4vBS8mc3GNM3iuc897z86hZCN2o95mnIO0DNfknhIz1wzkY0ohl9OouKnVrici8zCP0KEnenM&#10;3N5YTKQuXVEEbFxCk5JfSXY5TWMoRzYzo/iVNLjkoxGScMXoxorz5+EkQr4IFpz77OS2QH9nFyru&#10;NKGpuBuzI14Ed4KnIlESWDS5gj1ysQKWAag+NHWHNVMqxunEH2tfQPXTXtTQpdP/2o0l9lAPLAaY&#10;PLyJ9C6tZTlxVTmvrg0SdSFOw4vaJH/GrKSjAxz4Qpjr9dCp7sNsxw4cpR7U3RtHW9EcOspmMNji&#10;wtbKLpIRFes0/ObaZSQ6su1IzwU09TUtB9AYDSNJGFbHvcS6OSLBI/gJys6GXlQ8bkbT82F0PGMK&#10;XPkS5prX4WNt+cbQNtYHNzHdOI/p17PM35xh+HEYXU+nUf+9Fw0FbnQwba6ZySlTPR525Qghuk8g&#10;UyqfP401i4jmTlLkCrb0zB06rQRQlTwiR7NKX6Nlb/SrVNQvyh+qM0VPjpMIsKObs3UWbcUj6Ct2&#10;Y4idhXsY1ekvdMFZ4sZA0ST6i8YxUDyKMcbTvaP72Fo6wPEuVQJWYp4NzaUk8tfML9JpxDqxRQ3b&#10;IL/hAD1nQ+g8H533YyTnKehorVJDSZeFmDohHezxOPNJo2zMwK5u9J/GCOA421irN6hhGEPK4y4/&#10;FKe8aimm7HD5T/6u81DfkJ1pA/SGA9S8fRU9esuXWOsGdOM8ehPSzps92qWLq7xNYKshJ6CT9AyW&#10;XdBPKV9i9UvShsTS5bcqpU+SpkXXlQiS5pk50z2zkgCQ0z3Pq4vnXAcV4J0epW8CqapM0zU/ZgKG&#10;ApWqTtPAUnxGip5bvigJFTGXOP+pXwowlavJcAmZbs+3PQw2QC0F4JwD1FKrYU/GcitgA9RyW2JP&#10;6PwK2AC18WDpFbABauntsSdnA9TGgKVXwAaopbfHnpwNUBsDll4BG6CW3h57cjZAbQxYegVsgFp6&#10;e+zJ2QC1MWDpFbABauntsSdnA9TGgKVXwAaopbfHnpwNUBsDll4BG6CW3h57cjZAbQxYegV+BVD7&#10;B/YK2Ctgr4C9Apdcgf8PxQbnxWzCoJwAAAAASUVORK5CYIJQSwECLQAUAAYACAAAACEAsYJntgoB&#10;AAATAgAAEwAAAAAAAAAAAAAAAAAAAAAAW0NvbnRlbnRfVHlwZXNdLnhtbFBLAQItABQABgAIAAAA&#10;IQA4/SH/1gAAAJQBAAALAAAAAAAAAAAAAAAAADsBAABfcmVscy8ucmVsc1BLAQItABQABgAIAAAA&#10;IQDlkQoW7wMAAF4KAAAOAAAAAAAAAAAAAAAAADoCAABkcnMvZTJvRG9jLnhtbFBLAQItABQABgAI&#10;AAAAIQCqJg6+vAAAACEBAAAZAAAAAAAAAAAAAAAAAFUGAABkcnMvX3JlbHMvZTJvRG9jLnhtbC5y&#10;ZWxzUEsBAi0AFAAGAAgAAAAhADbHEGnZAAAABQEAAA8AAAAAAAAAAAAAAAAASAcAAGRycy9kb3du&#10;cmV2LnhtbFBLAQItAAoAAAAAAAAAIQBuVqRO+C8AAPgvAAAUAAAAAAAAAAAAAAAAAE4IAABkcnMv&#10;bWVkaWEvaW1hZ2UxLnBuZ1BLBQYAAAAABgAGAHwBAAB4O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100" type="#_x0000_t75" style="position:absolute;width:54051;height:11341;visibility:visible">
            <v:fill o:detectmouseclick="t"/>
            <v:path o:connecttype="none"/>
          </v:shape>
          <v:rect id="Rectangle 6" o:spid="_x0000_s4099" style="position:absolute;left:6248;top:8814;width:693;height:1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<v:textbox style="mso-fit-shape-to-text:t" inset="0,0,0,0">
              <w:txbxContent>
                <w:p w:rsidR="00F7224A" w:rsidRDefault="00F7224A" w:rsidP="00466076"/>
              </w:txbxContent>
            </v:textbox>
          </v:rect>
          <v:shape id="Picture 11" o:spid="_x0000_s4098" type="#_x0000_t75" style="position:absolute;left:40303;width:10243;height:112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+a43FAAAA2gAAAA8AAABkcnMvZG93bnJldi54bWxEj0FrwkAUhO9C/8PyhF6kbkwhlNRVpFgo&#10;1INaq/T2yD6zwezbkN2atL/eFQSPw8x8w0znva3FmVpfOVYwGScgiAunKy4V7L7en15A+ICssXZM&#10;Cv7Iw3z2MJhirl3HGzpvQykihH2OCkwITS6lLwxZ9GPXEEfv6FqLIcq2lLrFLsJtLdMkyaTFiuOC&#10;wYbeDBWn7a9VkB12P/b789+s1qNV9pyl+2W3TpV6HPaLVxCB+nAP39ofWkEK1yvxBsjZ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vmuNxQAAANoAAAAPAAAAAAAAAAAAAAAA&#10;AJ8CAABkcnMvZG93bnJldi54bWxQSwUGAAAAAAQABAD3AAAAkQMAAAAA&#10;">
            <v:imagedata r:id="rId1" o:title=""/>
          </v:shape>
          <w10:wrap type="none"/>
          <w10:anchorlock/>
        </v:group>
      </w:pict>
    </w:r>
  </w:p>
  <w:p w:rsidR="00931814" w:rsidRDefault="00931814" w:rsidP="00AE7ABF">
    <w:pPr>
      <w:pStyle w:val="Piedepgina"/>
      <w:jc w:val="right"/>
    </w:pPr>
    <w:r>
      <w:t>_____________________</w:t>
    </w:r>
  </w:p>
  <w:p w:rsidR="00931814" w:rsidRDefault="00931814" w:rsidP="00AB04F5">
    <w:pPr>
      <w:pStyle w:val="Piedepgina"/>
      <w:jc w:val="right"/>
    </w:pPr>
    <w:r>
      <w:t>Leandro CONCEPCION</w:t>
    </w:r>
  </w:p>
  <w:p w:rsidR="00931814" w:rsidRDefault="0093181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254" w:rsidRDefault="00A75254">
      <w:r>
        <w:separator/>
      </w:r>
    </w:p>
  </w:footnote>
  <w:footnote w:type="continuationSeparator" w:id="1">
    <w:p w:rsidR="00A75254" w:rsidRDefault="00A75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14" w:rsidRPr="00865707" w:rsidRDefault="00405641" w:rsidP="00865707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10" name="Imagen 10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stylePaneFormatFilter w:val="3F01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55A6"/>
    <w:rsid w:val="0000681D"/>
    <w:rsid w:val="00015DDE"/>
    <w:rsid w:val="000206F3"/>
    <w:rsid w:val="000221DB"/>
    <w:rsid w:val="000334FF"/>
    <w:rsid w:val="0004289C"/>
    <w:rsid w:val="000510AD"/>
    <w:rsid w:val="00052E8E"/>
    <w:rsid w:val="00066EC6"/>
    <w:rsid w:val="00072123"/>
    <w:rsid w:val="000818E5"/>
    <w:rsid w:val="00085FEE"/>
    <w:rsid w:val="0009162A"/>
    <w:rsid w:val="00095067"/>
    <w:rsid w:val="000A407C"/>
    <w:rsid w:val="000A487B"/>
    <w:rsid w:val="000A4ECC"/>
    <w:rsid w:val="000B5445"/>
    <w:rsid w:val="000B777B"/>
    <w:rsid w:val="000E5E35"/>
    <w:rsid w:val="000E6273"/>
    <w:rsid w:val="000F3D96"/>
    <w:rsid w:val="000F6668"/>
    <w:rsid w:val="001000BE"/>
    <w:rsid w:val="00104996"/>
    <w:rsid w:val="001109D1"/>
    <w:rsid w:val="00132681"/>
    <w:rsid w:val="00132AB1"/>
    <w:rsid w:val="00150C3E"/>
    <w:rsid w:val="00153FE7"/>
    <w:rsid w:val="001572DE"/>
    <w:rsid w:val="00165D1A"/>
    <w:rsid w:val="00176A00"/>
    <w:rsid w:val="00177718"/>
    <w:rsid w:val="001822F7"/>
    <w:rsid w:val="001902BD"/>
    <w:rsid w:val="001B0252"/>
    <w:rsid w:val="001B1B23"/>
    <w:rsid w:val="001B5EAE"/>
    <w:rsid w:val="001B755E"/>
    <w:rsid w:val="001C159E"/>
    <w:rsid w:val="001C396C"/>
    <w:rsid w:val="001C3F0A"/>
    <w:rsid w:val="001C5A5E"/>
    <w:rsid w:val="001C5F61"/>
    <w:rsid w:val="001D2669"/>
    <w:rsid w:val="001D76D8"/>
    <w:rsid w:val="001F00CF"/>
    <w:rsid w:val="001F465D"/>
    <w:rsid w:val="001F504F"/>
    <w:rsid w:val="00201A11"/>
    <w:rsid w:val="00201B1B"/>
    <w:rsid w:val="00204F04"/>
    <w:rsid w:val="00207487"/>
    <w:rsid w:val="00214754"/>
    <w:rsid w:val="00222DD4"/>
    <w:rsid w:val="002271F4"/>
    <w:rsid w:val="002323EA"/>
    <w:rsid w:val="0023449D"/>
    <w:rsid w:val="00242AC9"/>
    <w:rsid w:val="002463AA"/>
    <w:rsid w:val="0024721C"/>
    <w:rsid w:val="00250C6F"/>
    <w:rsid w:val="00254080"/>
    <w:rsid w:val="00280FD2"/>
    <w:rsid w:val="00284CBA"/>
    <w:rsid w:val="0028555F"/>
    <w:rsid w:val="002864FE"/>
    <w:rsid w:val="00290704"/>
    <w:rsid w:val="002A0DB3"/>
    <w:rsid w:val="002A37B0"/>
    <w:rsid w:val="002A73F6"/>
    <w:rsid w:val="002B53CF"/>
    <w:rsid w:val="002C14F0"/>
    <w:rsid w:val="002C17E4"/>
    <w:rsid w:val="002F15EE"/>
    <w:rsid w:val="003041E2"/>
    <w:rsid w:val="00306F69"/>
    <w:rsid w:val="00311F41"/>
    <w:rsid w:val="0031628F"/>
    <w:rsid w:val="00322F4F"/>
    <w:rsid w:val="00337ED9"/>
    <w:rsid w:val="00342431"/>
    <w:rsid w:val="00351261"/>
    <w:rsid w:val="00355E72"/>
    <w:rsid w:val="00356B4C"/>
    <w:rsid w:val="0036629F"/>
    <w:rsid w:val="00373D1D"/>
    <w:rsid w:val="00374510"/>
    <w:rsid w:val="00374EA9"/>
    <w:rsid w:val="0037747B"/>
    <w:rsid w:val="00381FCA"/>
    <w:rsid w:val="003830CD"/>
    <w:rsid w:val="003870A7"/>
    <w:rsid w:val="00392049"/>
    <w:rsid w:val="003936C8"/>
    <w:rsid w:val="00397BD4"/>
    <w:rsid w:val="003B3B2F"/>
    <w:rsid w:val="003C10CE"/>
    <w:rsid w:val="003C3979"/>
    <w:rsid w:val="003E2FB5"/>
    <w:rsid w:val="003E52BB"/>
    <w:rsid w:val="00400533"/>
    <w:rsid w:val="00401E37"/>
    <w:rsid w:val="00402F51"/>
    <w:rsid w:val="00404E2B"/>
    <w:rsid w:val="00405641"/>
    <w:rsid w:val="004208F6"/>
    <w:rsid w:val="0042171B"/>
    <w:rsid w:val="004254F8"/>
    <w:rsid w:val="00426A72"/>
    <w:rsid w:val="0045266D"/>
    <w:rsid w:val="004565FB"/>
    <w:rsid w:val="00462CEE"/>
    <w:rsid w:val="00465B63"/>
    <w:rsid w:val="00466076"/>
    <w:rsid w:val="00466516"/>
    <w:rsid w:val="00470CF1"/>
    <w:rsid w:val="004727C6"/>
    <w:rsid w:val="00473464"/>
    <w:rsid w:val="00482F68"/>
    <w:rsid w:val="00496708"/>
    <w:rsid w:val="004A179E"/>
    <w:rsid w:val="004A4321"/>
    <w:rsid w:val="004B1273"/>
    <w:rsid w:val="004C335A"/>
    <w:rsid w:val="004C63AB"/>
    <w:rsid w:val="004D0067"/>
    <w:rsid w:val="004D3160"/>
    <w:rsid w:val="004D710B"/>
    <w:rsid w:val="004D7D23"/>
    <w:rsid w:val="004E52A9"/>
    <w:rsid w:val="00512B76"/>
    <w:rsid w:val="005157C8"/>
    <w:rsid w:val="00515EAB"/>
    <w:rsid w:val="00516043"/>
    <w:rsid w:val="005352B0"/>
    <w:rsid w:val="00535C08"/>
    <w:rsid w:val="00536995"/>
    <w:rsid w:val="005446A8"/>
    <w:rsid w:val="00553357"/>
    <w:rsid w:val="00557235"/>
    <w:rsid w:val="00561F72"/>
    <w:rsid w:val="00570861"/>
    <w:rsid w:val="00576ED6"/>
    <w:rsid w:val="0059184D"/>
    <w:rsid w:val="0059207A"/>
    <w:rsid w:val="005936FF"/>
    <w:rsid w:val="00594F8B"/>
    <w:rsid w:val="005A0D41"/>
    <w:rsid w:val="005A7824"/>
    <w:rsid w:val="005C1819"/>
    <w:rsid w:val="005D3433"/>
    <w:rsid w:val="005E1770"/>
    <w:rsid w:val="005F2958"/>
    <w:rsid w:val="005F381D"/>
    <w:rsid w:val="005F6735"/>
    <w:rsid w:val="006028CB"/>
    <w:rsid w:val="00603588"/>
    <w:rsid w:val="00612FB5"/>
    <w:rsid w:val="00627C3C"/>
    <w:rsid w:val="00630547"/>
    <w:rsid w:val="0063343F"/>
    <w:rsid w:val="006378F7"/>
    <w:rsid w:val="00647379"/>
    <w:rsid w:val="00650287"/>
    <w:rsid w:val="00650469"/>
    <w:rsid w:val="00657EB1"/>
    <w:rsid w:val="00660981"/>
    <w:rsid w:val="00661565"/>
    <w:rsid w:val="00662FA3"/>
    <w:rsid w:val="006644CD"/>
    <w:rsid w:val="00671328"/>
    <w:rsid w:val="00672C9F"/>
    <w:rsid w:val="00675F52"/>
    <w:rsid w:val="00690A78"/>
    <w:rsid w:val="00691562"/>
    <w:rsid w:val="00691563"/>
    <w:rsid w:val="00696E43"/>
    <w:rsid w:val="006A0233"/>
    <w:rsid w:val="006B4B51"/>
    <w:rsid w:val="006B6664"/>
    <w:rsid w:val="006C0C52"/>
    <w:rsid w:val="006C4F36"/>
    <w:rsid w:val="006D0EA4"/>
    <w:rsid w:val="006D13AC"/>
    <w:rsid w:val="006D5C7E"/>
    <w:rsid w:val="006D799C"/>
    <w:rsid w:val="006E216B"/>
    <w:rsid w:val="006E52B4"/>
    <w:rsid w:val="006E5311"/>
    <w:rsid w:val="006E6D45"/>
    <w:rsid w:val="006F6721"/>
    <w:rsid w:val="007229F3"/>
    <w:rsid w:val="00733590"/>
    <w:rsid w:val="0073663D"/>
    <w:rsid w:val="00753EF4"/>
    <w:rsid w:val="00760FA7"/>
    <w:rsid w:val="00761846"/>
    <w:rsid w:val="007629F2"/>
    <w:rsid w:val="007641BB"/>
    <w:rsid w:val="00764AB4"/>
    <w:rsid w:val="007724E6"/>
    <w:rsid w:val="0079170D"/>
    <w:rsid w:val="00796BB9"/>
    <w:rsid w:val="007A313E"/>
    <w:rsid w:val="007A3148"/>
    <w:rsid w:val="007C39DC"/>
    <w:rsid w:val="007D2911"/>
    <w:rsid w:val="007D642E"/>
    <w:rsid w:val="007D70AF"/>
    <w:rsid w:val="007E1AB4"/>
    <w:rsid w:val="007F19A3"/>
    <w:rsid w:val="007F368B"/>
    <w:rsid w:val="00805E2B"/>
    <w:rsid w:val="00806EB3"/>
    <w:rsid w:val="008116F0"/>
    <w:rsid w:val="00822E18"/>
    <w:rsid w:val="00827F11"/>
    <w:rsid w:val="00832AA0"/>
    <w:rsid w:val="00833A93"/>
    <w:rsid w:val="00856F3F"/>
    <w:rsid w:val="00860455"/>
    <w:rsid w:val="00865707"/>
    <w:rsid w:val="00871D54"/>
    <w:rsid w:val="008774B2"/>
    <w:rsid w:val="00880E99"/>
    <w:rsid w:val="00882376"/>
    <w:rsid w:val="008A1061"/>
    <w:rsid w:val="008A773D"/>
    <w:rsid w:val="008B1AE0"/>
    <w:rsid w:val="008B723B"/>
    <w:rsid w:val="008C141F"/>
    <w:rsid w:val="008D02A0"/>
    <w:rsid w:val="008D795D"/>
    <w:rsid w:val="008E0959"/>
    <w:rsid w:val="008E338F"/>
    <w:rsid w:val="008E54F0"/>
    <w:rsid w:val="008E5D6C"/>
    <w:rsid w:val="008F05FD"/>
    <w:rsid w:val="008F0C38"/>
    <w:rsid w:val="008F117D"/>
    <w:rsid w:val="008F6575"/>
    <w:rsid w:val="00914E14"/>
    <w:rsid w:val="0091690B"/>
    <w:rsid w:val="0092188E"/>
    <w:rsid w:val="009245DE"/>
    <w:rsid w:val="00931814"/>
    <w:rsid w:val="00932C4E"/>
    <w:rsid w:val="009333B3"/>
    <w:rsid w:val="0093348B"/>
    <w:rsid w:val="00936529"/>
    <w:rsid w:val="00937B75"/>
    <w:rsid w:val="0095112E"/>
    <w:rsid w:val="00954885"/>
    <w:rsid w:val="0095497C"/>
    <w:rsid w:val="009578FB"/>
    <w:rsid w:val="00957ED2"/>
    <w:rsid w:val="009704C5"/>
    <w:rsid w:val="00977C70"/>
    <w:rsid w:val="00980A7C"/>
    <w:rsid w:val="00986696"/>
    <w:rsid w:val="00995154"/>
    <w:rsid w:val="0099791C"/>
    <w:rsid w:val="009B17A2"/>
    <w:rsid w:val="009B458A"/>
    <w:rsid w:val="009C1275"/>
    <w:rsid w:val="009F3BA1"/>
    <w:rsid w:val="009F4822"/>
    <w:rsid w:val="00A0574F"/>
    <w:rsid w:val="00A24B70"/>
    <w:rsid w:val="00A366CD"/>
    <w:rsid w:val="00A41E56"/>
    <w:rsid w:val="00A54264"/>
    <w:rsid w:val="00A62043"/>
    <w:rsid w:val="00A640F0"/>
    <w:rsid w:val="00A715B3"/>
    <w:rsid w:val="00A7164D"/>
    <w:rsid w:val="00A71C09"/>
    <w:rsid w:val="00A75254"/>
    <w:rsid w:val="00A85086"/>
    <w:rsid w:val="00A90784"/>
    <w:rsid w:val="00AA3F5C"/>
    <w:rsid w:val="00AA63F8"/>
    <w:rsid w:val="00AB04F5"/>
    <w:rsid w:val="00AB4538"/>
    <w:rsid w:val="00AB6B5A"/>
    <w:rsid w:val="00AC7FC4"/>
    <w:rsid w:val="00AD0F28"/>
    <w:rsid w:val="00AD3825"/>
    <w:rsid w:val="00AD562D"/>
    <w:rsid w:val="00AE180B"/>
    <w:rsid w:val="00AE2C04"/>
    <w:rsid w:val="00AE686D"/>
    <w:rsid w:val="00AE7ABF"/>
    <w:rsid w:val="00AF1CBB"/>
    <w:rsid w:val="00AF6434"/>
    <w:rsid w:val="00AF748C"/>
    <w:rsid w:val="00B057D7"/>
    <w:rsid w:val="00B05D2C"/>
    <w:rsid w:val="00B12D5B"/>
    <w:rsid w:val="00B12F46"/>
    <w:rsid w:val="00B15F27"/>
    <w:rsid w:val="00B17E25"/>
    <w:rsid w:val="00B2015E"/>
    <w:rsid w:val="00B21090"/>
    <w:rsid w:val="00B242EB"/>
    <w:rsid w:val="00B2512F"/>
    <w:rsid w:val="00B25819"/>
    <w:rsid w:val="00B26F3D"/>
    <w:rsid w:val="00B30310"/>
    <w:rsid w:val="00B34DA4"/>
    <w:rsid w:val="00B36B78"/>
    <w:rsid w:val="00B400DC"/>
    <w:rsid w:val="00B512E3"/>
    <w:rsid w:val="00B567DC"/>
    <w:rsid w:val="00B72BC7"/>
    <w:rsid w:val="00B8264D"/>
    <w:rsid w:val="00B83E28"/>
    <w:rsid w:val="00B91D40"/>
    <w:rsid w:val="00B92BBE"/>
    <w:rsid w:val="00BA4E1E"/>
    <w:rsid w:val="00BB5A5A"/>
    <w:rsid w:val="00BD074C"/>
    <w:rsid w:val="00BD41C0"/>
    <w:rsid w:val="00BE7FDE"/>
    <w:rsid w:val="00BF166D"/>
    <w:rsid w:val="00BF4B01"/>
    <w:rsid w:val="00BF58D3"/>
    <w:rsid w:val="00C00C0A"/>
    <w:rsid w:val="00C11F74"/>
    <w:rsid w:val="00C163F5"/>
    <w:rsid w:val="00C242C7"/>
    <w:rsid w:val="00C25399"/>
    <w:rsid w:val="00C265F9"/>
    <w:rsid w:val="00C3241B"/>
    <w:rsid w:val="00C404F1"/>
    <w:rsid w:val="00C41B5D"/>
    <w:rsid w:val="00C4656D"/>
    <w:rsid w:val="00C468BB"/>
    <w:rsid w:val="00C46EA2"/>
    <w:rsid w:val="00C513AD"/>
    <w:rsid w:val="00C54FB9"/>
    <w:rsid w:val="00C550F7"/>
    <w:rsid w:val="00C56A23"/>
    <w:rsid w:val="00C76EE7"/>
    <w:rsid w:val="00CB5AFF"/>
    <w:rsid w:val="00CB6ADB"/>
    <w:rsid w:val="00CC50B9"/>
    <w:rsid w:val="00CC62B6"/>
    <w:rsid w:val="00CD0413"/>
    <w:rsid w:val="00CD08AB"/>
    <w:rsid w:val="00CE2B82"/>
    <w:rsid w:val="00CE3B6B"/>
    <w:rsid w:val="00CE40F7"/>
    <w:rsid w:val="00CE5013"/>
    <w:rsid w:val="00CE5B17"/>
    <w:rsid w:val="00D003FB"/>
    <w:rsid w:val="00D01D08"/>
    <w:rsid w:val="00D15631"/>
    <w:rsid w:val="00D178CF"/>
    <w:rsid w:val="00D20738"/>
    <w:rsid w:val="00D20CC4"/>
    <w:rsid w:val="00D2209B"/>
    <w:rsid w:val="00D2636B"/>
    <w:rsid w:val="00D30BA9"/>
    <w:rsid w:val="00D33532"/>
    <w:rsid w:val="00D43C00"/>
    <w:rsid w:val="00D4686A"/>
    <w:rsid w:val="00D6340F"/>
    <w:rsid w:val="00D667F9"/>
    <w:rsid w:val="00D71E18"/>
    <w:rsid w:val="00D80B0E"/>
    <w:rsid w:val="00D84F8A"/>
    <w:rsid w:val="00D91827"/>
    <w:rsid w:val="00D94F35"/>
    <w:rsid w:val="00D9614F"/>
    <w:rsid w:val="00DA0548"/>
    <w:rsid w:val="00DA31F7"/>
    <w:rsid w:val="00DA5AAB"/>
    <w:rsid w:val="00DA71BB"/>
    <w:rsid w:val="00DB1724"/>
    <w:rsid w:val="00DB41E5"/>
    <w:rsid w:val="00DB69C5"/>
    <w:rsid w:val="00DB75DD"/>
    <w:rsid w:val="00DC41C2"/>
    <w:rsid w:val="00DD63C2"/>
    <w:rsid w:val="00DF0862"/>
    <w:rsid w:val="00E03AB2"/>
    <w:rsid w:val="00E12C29"/>
    <w:rsid w:val="00E214DB"/>
    <w:rsid w:val="00E31E31"/>
    <w:rsid w:val="00E40FC5"/>
    <w:rsid w:val="00E44972"/>
    <w:rsid w:val="00E451B7"/>
    <w:rsid w:val="00E454A7"/>
    <w:rsid w:val="00E5025B"/>
    <w:rsid w:val="00E538D4"/>
    <w:rsid w:val="00E56097"/>
    <w:rsid w:val="00E61619"/>
    <w:rsid w:val="00E63AE2"/>
    <w:rsid w:val="00E76391"/>
    <w:rsid w:val="00E76539"/>
    <w:rsid w:val="00E800F8"/>
    <w:rsid w:val="00E80A0B"/>
    <w:rsid w:val="00E87655"/>
    <w:rsid w:val="00E932E2"/>
    <w:rsid w:val="00E9384B"/>
    <w:rsid w:val="00E93CB0"/>
    <w:rsid w:val="00EA1F20"/>
    <w:rsid w:val="00EB5827"/>
    <w:rsid w:val="00EB67E4"/>
    <w:rsid w:val="00EB7E4D"/>
    <w:rsid w:val="00EC1972"/>
    <w:rsid w:val="00EC44A5"/>
    <w:rsid w:val="00EC58DE"/>
    <w:rsid w:val="00ED28E5"/>
    <w:rsid w:val="00EE0DD2"/>
    <w:rsid w:val="00EE3E29"/>
    <w:rsid w:val="00EE61CC"/>
    <w:rsid w:val="00EF0348"/>
    <w:rsid w:val="00EF5692"/>
    <w:rsid w:val="00F11905"/>
    <w:rsid w:val="00F154D7"/>
    <w:rsid w:val="00F2062F"/>
    <w:rsid w:val="00F261E4"/>
    <w:rsid w:val="00F30BC9"/>
    <w:rsid w:val="00F31E26"/>
    <w:rsid w:val="00F33694"/>
    <w:rsid w:val="00F40B10"/>
    <w:rsid w:val="00F44C77"/>
    <w:rsid w:val="00F55946"/>
    <w:rsid w:val="00F56BAB"/>
    <w:rsid w:val="00F62422"/>
    <w:rsid w:val="00F67372"/>
    <w:rsid w:val="00F7224A"/>
    <w:rsid w:val="00F75689"/>
    <w:rsid w:val="00F77B03"/>
    <w:rsid w:val="00F816B2"/>
    <w:rsid w:val="00F866A5"/>
    <w:rsid w:val="00F902D0"/>
    <w:rsid w:val="00FA2151"/>
    <w:rsid w:val="00FA2441"/>
    <w:rsid w:val="00FA2B54"/>
    <w:rsid w:val="00FA4092"/>
    <w:rsid w:val="00FA423F"/>
    <w:rsid w:val="00FB0166"/>
    <w:rsid w:val="00FB0565"/>
    <w:rsid w:val="00FB264E"/>
    <w:rsid w:val="00FB31C9"/>
    <w:rsid w:val="00FB695A"/>
    <w:rsid w:val="00FB717F"/>
    <w:rsid w:val="00FC05FC"/>
    <w:rsid w:val="00FC0DBD"/>
    <w:rsid w:val="00FD0A57"/>
    <w:rsid w:val="00FD0EDC"/>
    <w:rsid w:val="00FD516B"/>
    <w:rsid w:val="00FE07C1"/>
    <w:rsid w:val="00FF0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1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1E5FB-FF89-4846-8B6A-D578F2AD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1343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Compras02</cp:lastModifiedBy>
  <cp:revision>2</cp:revision>
  <cp:lastPrinted>2022-11-03T13:47:00Z</cp:lastPrinted>
  <dcterms:created xsi:type="dcterms:W3CDTF">2023-09-13T16:12:00Z</dcterms:created>
  <dcterms:modified xsi:type="dcterms:W3CDTF">2023-09-13T16:12:00Z</dcterms:modified>
</cp:coreProperties>
</file>