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CD" w:rsidRDefault="000755C1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23" name="Imagen 23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s cart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146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B62140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4D0067">
        <w:rPr>
          <w:rFonts w:ascii="Constantia" w:hAnsi="Constantia"/>
          <w:b/>
          <w:sz w:val="28"/>
          <w:szCs w:val="28"/>
          <w:u w:val="single"/>
        </w:rPr>
        <w:t xml:space="preserve">        </w:t>
      </w: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956BED" w:rsidRDefault="00956BED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</w:p>
    <w:p w:rsidR="00E80A0B" w:rsidRDefault="00972B00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LICITACION PRIVADA </w:t>
      </w:r>
      <w:r w:rsidR="00955583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7D642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000011">
        <w:rPr>
          <w:rFonts w:ascii="Constantia" w:hAnsi="Constantia"/>
          <w:b/>
          <w:sz w:val="32"/>
          <w:szCs w:val="32"/>
          <w:u w:val="single"/>
        </w:rPr>
        <w:t>9</w:t>
      </w:r>
      <w:r w:rsidR="00E80A0B" w:rsidRPr="00F75689">
        <w:rPr>
          <w:rFonts w:ascii="Constantia" w:hAnsi="Constantia"/>
          <w:b/>
          <w:sz w:val="32"/>
          <w:szCs w:val="32"/>
          <w:u w:val="single"/>
        </w:rPr>
        <w:t>/20</w:t>
      </w:r>
      <w:r w:rsidR="00A6375C">
        <w:rPr>
          <w:rFonts w:ascii="Constantia" w:hAnsi="Constantia"/>
          <w:b/>
          <w:sz w:val="32"/>
          <w:szCs w:val="32"/>
          <w:u w:val="single"/>
        </w:rPr>
        <w:t>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AA44A8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 xml:space="preserve">PEDIENTE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>Nº</w:t>
      </w:r>
      <w:r w:rsidR="00CE5AB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0F0099">
        <w:rPr>
          <w:rFonts w:ascii="Constantia" w:hAnsi="Constantia"/>
          <w:b/>
          <w:sz w:val="32"/>
          <w:szCs w:val="32"/>
          <w:u w:val="single"/>
        </w:rPr>
        <w:t>135</w:t>
      </w:r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  <w:r w:rsidR="00E80A0B" w:rsidRPr="00F75689">
        <w:rPr>
          <w:rFonts w:ascii="Constantia" w:hAnsi="Constantia"/>
          <w:sz w:val="32"/>
          <w:szCs w:val="32"/>
          <w:u w:val="single"/>
        </w:rPr>
        <w:t xml:space="preserve"> 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  <w:r w:rsidRPr="00F75689">
        <w:rPr>
          <w:rFonts w:ascii="Constantia" w:hAnsi="Constantia"/>
          <w:sz w:val="28"/>
          <w:szCs w:val="28"/>
          <w:u w:val="single"/>
        </w:rPr>
        <w:t xml:space="preserve"> </w:t>
      </w:r>
    </w:p>
    <w:p w:rsidR="00E80A0B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="00FD1F12" w:rsidRPr="00F75689">
        <w:rPr>
          <w:rFonts w:ascii="Constantia" w:hAnsi="Constantia"/>
          <w:b/>
          <w:sz w:val="28"/>
          <w:szCs w:val="28"/>
        </w:rPr>
        <w:t>:</w:t>
      </w:r>
      <w:r w:rsidR="00FD1F12">
        <w:rPr>
          <w:rFonts w:ascii="Constantia" w:hAnsi="Constantia"/>
          <w:b/>
          <w:sz w:val="28"/>
          <w:szCs w:val="28"/>
        </w:rPr>
        <w:t xml:space="preserve"> </w:t>
      </w:r>
      <w:r w:rsidR="00FD1F12" w:rsidRPr="00F75689">
        <w:rPr>
          <w:rFonts w:ascii="Constantia" w:hAnsi="Constantia"/>
          <w:sz w:val="28"/>
          <w:szCs w:val="28"/>
        </w:rPr>
        <w:t>Llámese</w:t>
      </w:r>
      <w:r w:rsidRPr="00F75689">
        <w:rPr>
          <w:rFonts w:ascii="Constantia" w:hAnsi="Constantia"/>
          <w:sz w:val="28"/>
          <w:szCs w:val="28"/>
        </w:rPr>
        <w:t xml:space="preserve"> a </w:t>
      </w:r>
      <w:r w:rsidR="00972B00">
        <w:rPr>
          <w:rFonts w:ascii="Constantia" w:hAnsi="Constantia"/>
          <w:sz w:val="28"/>
          <w:szCs w:val="28"/>
        </w:rPr>
        <w:t>LICITACION PRIVADA</w:t>
      </w:r>
      <w:r w:rsidRPr="00F75689">
        <w:rPr>
          <w:rFonts w:ascii="Constantia" w:hAnsi="Constantia"/>
          <w:sz w:val="28"/>
          <w:szCs w:val="28"/>
        </w:rPr>
        <w:t xml:space="preserve"> para el </w:t>
      </w:r>
      <w:r w:rsidRPr="00F22914">
        <w:rPr>
          <w:rFonts w:ascii="Constantia" w:hAnsi="Constantia"/>
          <w:sz w:val="28"/>
          <w:szCs w:val="28"/>
        </w:rPr>
        <w:t>día</w:t>
      </w:r>
      <w:r w:rsidR="005B76FB" w:rsidRPr="00F22914">
        <w:rPr>
          <w:rFonts w:ascii="Constantia" w:hAnsi="Constantia"/>
          <w:sz w:val="28"/>
          <w:szCs w:val="28"/>
        </w:rPr>
        <w:t xml:space="preserve"> </w:t>
      </w:r>
      <w:r w:rsidR="008832EE">
        <w:rPr>
          <w:rFonts w:ascii="Constantia" w:hAnsi="Constantia"/>
          <w:sz w:val="28"/>
          <w:szCs w:val="28"/>
        </w:rPr>
        <w:t>0</w:t>
      </w:r>
      <w:r w:rsidR="000F0099">
        <w:rPr>
          <w:rFonts w:ascii="Constantia" w:hAnsi="Constantia"/>
          <w:sz w:val="28"/>
          <w:szCs w:val="28"/>
        </w:rPr>
        <w:t>1</w:t>
      </w:r>
      <w:r w:rsidR="00030B78" w:rsidRPr="008832EE">
        <w:rPr>
          <w:rFonts w:ascii="Constantia" w:hAnsi="Constantia"/>
          <w:sz w:val="28"/>
          <w:szCs w:val="28"/>
        </w:rPr>
        <w:t xml:space="preserve"> de </w:t>
      </w:r>
      <w:r w:rsidR="000F0099">
        <w:rPr>
          <w:rFonts w:ascii="Constantia" w:hAnsi="Constantia"/>
          <w:sz w:val="28"/>
          <w:szCs w:val="28"/>
        </w:rPr>
        <w:t>febrero</w:t>
      </w:r>
      <w:r w:rsidR="00FA5102" w:rsidRPr="008832EE">
        <w:rPr>
          <w:rFonts w:ascii="Constantia" w:hAnsi="Constantia"/>
          <w:sz w:val="28"/>
          <w:szCs w:val="28"/>
        </w:rPr>
        <w:t xml:space="preserve"> </w:t>
      </w:r>
      <w:r w:rsidR="00000011">
        <w:rPr>
          <w:rFonts w:ascii="Constantia" w:hAnsi="Constantia"/>
          <w:sz w:val="28"/>
          <w:szCs w:val="28"/>
        </w:rPr>
        <w:t>de 2023</w:t>
      </w:r>
      <w:r w:rsidR="00003D1C" w:rsidRPr="008832EE">
        <w:rPr>
          <w:rFonts w:ascii="Constantia" w:hAnsi="Constantia"/>
          <w:sz w:val="28"/>
          <w:szCs w:val="28"/>
        </w:rPr>
        <w:t xml:space="preserve"> a las </w:t>
      </w:r>
      <w:r w:rsidR="000F0099">
        <w:rPr>
          <w:rFonts w:ascii="Constantia" w:hAnsi="Constantia"/>
          <w:sz w:val="28"/>
          <w:szCs w:val="28"/>
        </w:rPr>
        <w:t>1</w:t>
      </w:r>
      <w:r w:rsidR="008832EE">
        <w:rPr>
          <w:rFonts w:ascii="Constantia" w:hAnsi="Constantia"/>
          <w:sz w:val="28"/>
          <w:szCs w:val="28"/>
        </w:rPr>
        <w:t>0</w:t>
      </w:r>
      <w:r w:rsidR="00524987" w:rsidRPr="008832EE">
        <w:rPr>
          <w:rFonts w:ascii="Constantia" w:hAnsi="Constantia"/>
          <w:sz w:val="28"/>
          <w:szCs w:val="28"/>
        </w:rPr>
        <w:t>.0</w:t>
      </w:r>
      <w:r w:rsidR="00887368" w:rsidRPr="008832EE">
        <w:rPr>
          <w:rFonts w:ascii="Constantia" w:hAnsi="Constantia"/>
          <w:sz w:val="28"/>
          <w:szCs w:val="28"/>
        </w:rPr>
        <w:t>0</w:t>
      </w:r>
      <w:r w:rsidR="00003D1C" w:rsidRPr="008832EE">
        <w:rPr>
          <w:rFonts w:ascii="Constantia" w:hAnsi="Constantia"/>
          <w:sz w:val="28"/>
          <w:szCs w:val="28"/>
        </w:rPr>
        <w:t xml:space="preserve"> </w:t>
      </w:r>
      <w:proofErr w:type="spellStart"/>
      <w:r w:rsidR="00003D1C" w:rsidRPr="008832EE">
        <w:rPr>
          <w:rFonts w:ascii="Constantia" w:hAnsi="Constantia"/>
          <w:sz w:val="28"/>
          <w:szCs w:val="28"/>
        </w:rPr>
        <w:t>hs</w:t>
      </w:r>
      <w:proofErr w:type="spellEnd"/>
      <w:r w:rsidR="00003D1C" w:rsidRPr="008832EE">
        <w:rPr>
          <w:rFonts w:ascii="Constantia" w:hAnsi="Constantia"/>
          <w:sz w:val="28"/>
          <w:szCs w:val="28"/>
        </w:rPr>
        <w:t xml:space="preserve">. para la </w:t>
      </w:r>
      <w:r w:rsidR="00FA5102" w:rsidRPr="008832EE">
        <w:rPr>
          <w:rFonts w:ascii="Constantia" w:hAnsi="Constantia"/>
          <w:sz w:val="28"/>
          <w:szCs w:val="28"/>
        </w:rPr>
        <w:t xml:space="preserve">adquisición </w:t>
      </w:r>
      <w:r w:rsidR="00640864" w:rsidRPr="008832EE">
        <w:rPr>
          <w:rFonts w:ascii="Constantia" w:hAnsi="Constantia"/>
          <w:sz w:val="28"/>
          <w:szCs w:val="28"/>
        </w:rPr>
        <w:t>de:</w:t>
      </w:r>
      <w:r w:rsidR="00FA5102" w:rsidRPr="008832EE">
        <w:rPr>
          <w:rFonts w:ascii="Constantia" w:hAnsi="Constantia"/>
          <w:sz w:val="28"/>
          <w:szCs w:val="28"/>
        </w:rPr>
        <w:t xml:space="preserve"> </w:t>
      </w:r>
      <w:r w:rsidR="002B4857" w:rsidRPr="008832EE">
        <w:rPr>
          <w:rFonts w:ascii="Constantia" w:hAnsi="Constantia"/>
          <w:b/>
          <w:sz w:val="28"/>
          <w:szCs w:val="28"/>
        </w:rPr>
        <w:t>"</w:t>
      </w:r>
      <w:r w:rsidR="00524987" w:rsidRPr="008832EE">
        <w:rPr>
          <w:rFonts w:ascii="Constantia" w:hAnsi="Constantia"/>
          <w:b/>
          <w:sz w:val="28"/>
          <w:szCs w:val="28"/>
        </w:rPr>
        <w:t>UN</w:t>
      </w:r>
      <w:r w:rsidR="008832EE">
        <w:rPr>
          <w:rFonts w:ascii="Constantia" w:hAnsi="Constantia"/>
          <w:b/>
          <w:sz w:val="28"/>
          <w:szCs w:val="28"/>
        </w:rPr>
        <w:t>A</w:t>
      </w:r>
      <w:r w:rsidR="00524987" w:rsidRPr="008832EE">
        <w:rPr>
          <w:rFonts w:ascii="Constantia" w:hAnsi="Constantia"/>
          <w:b/>
          <w:sz w:val="28"/>
          <w:szCs w:val="28"/>
        </w:rPr>
        <w:t xml:space="preserve"> CAMION</w:t>
      </w:r>
      <w:r w:rsidR="008832EE">
        <w:rPr>
          <w:rFonts w:ascii="Constantia" w:hAnsi="Constantia"/>
          <w:b/>
          <w:sz w:val="28"/>
          <w:szCs w:val="28"/>
        </w:rPr>
        <w:t>ETA USADA</w:t>
      </w:r>
      <w:r w:rsidR="002B4857" w:rsidRPr="008832EE">
        <w:rPr>
          <w:rFonts w:ascii="Constantia" w:hAnsi="Constantia"/>
          <w:b/>
          <w:sz w:val="28"/>
          <w:szCs w:val="28"/>
        </w:rPr>
        <w:t>"</w:t>
      </w:r>
      <w:r w:rsidR="002B4857" w:rsidRPr="008832EE">
        <w:rPr>
          <w:b/>
        </w:rPr>
        <w:t xml:space="preserve">, con </w:t>
      </w:r>
      <w:r w:rsidR="009D37E9" w:rsidRPr="008832EE">
        <w:rPr>
          <w:b/>
        </w:rPr>
        <w:t>destino a</w:t>
      </w:r>
      <w:r w:rsidR="008832EE">
        <w:rPr>
          <w:b/>
        </w:rPr>
        <w:t xml:space="preserve"> </w:t>
      </w:r>
      <w:r w:rsidR="009D37E9" w:rsidRPr="008832EE">
        <w:rPr>
          <w:b/>
        </w:rPr>
        <w:t>l</w:t>
      </w:r>
      <w:r w:rsidR="008832EE">
        <w:rPr>
          <w:b/>
        </w:rPr>
        <w:t xml:space="preserve">a </w:t>
      </w:r>
      <w:r w:rsidR="009D37E9" w:rsidRPr="008832EE">
        <w:rPr>
          <w:b/>
        </w:rPr>
        <w:t xml:space="preserve">Dirección de </w:t>
      </w:r>
      <w:r w:rsidR="00000011">
        <w:rPr>
          <w:b/>
        </w:rPr>
        <w:t>Infraestructura</w:t>
      </w:r>
      <w:r w:rsidR="00FA5102" w:rsidRPr="008832EE">
        <w:rPr>
          <w:rFonts w:ascii="Constantia" w:hAnsi="Constantia"/>
          <w:sz w:val="28"/>
          <w:szCs w:val="28"/>
        </w:rPr>
        <w:t xml:space="preserve">, en </w:t>
      </w:r>
      <w:r w:rsidR="00C00C0A" w:rsidRPr="008832EE">
        <w:rPr>
          <w:rFonts w:ascii="Constantia" w:hAnsi="Constantia"/>
          <w:sz w:val="28"/>
          <w:szCs w:val="28"/>
        </w:rPr>
        <w:t xml:space="preserve">un todo de conformidad con </w:t>
      </w:r>
      <w:r w:rsidR="00FD1F12" w:rsidRPr="008832EE">
        <w:rPr>
          <w:rFonts w:ascii="Constantia" w:hAnsi="Constantia"/>
          <w:sz w:val="28"/>
          <w:szCs w:val="28"/>
        </w:rPr>
        <w:t>los</w:t>
      </w:r>
      <w:r w:rsidR="00FA423F" w:rsidRPr="008832EE">
        <w:rPr>
          <w:rFonts w:ascii="Constantia" w:hAnsi="Constantia"/>
          <w:sz w:val="28"/>
          <w:szCs w:val="28"/>
        </w:rPr>
        <w:t xml:space="preserve"> </w:t>
      </w:r>
      <w:r w:rsidRPr="008832EE">
        <w:rPr>
          <w:rFonts w:ascii="Constantia" w:hAnsi="Constantia"/>
          <w:b/>
          <w:sz w:val="28"/>
          <w:szCs w:val="28"/>
        </w:rPr>
        <w:t>Pedido</w:t>
      </w:r>
      <w:r w:rsidR="00FD1F12" w:rsidRPr="008832EE">
        <w:rPr>
          <w:rFonts w:ascii="Constantia" w:hAnsi="Constantia"/>
          <w:b/>
          <w:sz w:val="28"/>
          <w:szCs w:val="28"/>
        </w:rPr>
        <w:t>s</w:t>
      </w:r>
      <w:r w:rsidRPr="008832EE">
        <w:rPr>
          <w:rFonts w:ascii="Constantia" w:hAnsi="Constantia"/>
          <w:b/>
          <w:sz w:val="28"/>
          <w:szCs w:val="28"/>
        </w:rPr>
        <w:t xml:space="preserve"> de</w:t>
      </w:r>
      <w:r w:rsidRPr="008832EE">
        <w:rPr>
          <w:rFonts w:ascii="Constantia" w:hAnsi="Constantia"/>
          <w:sz w:val="28"/>
          <w:szCs w:val="28"/>
        </w:rPr>
        <w:t xml:space="preserve"> </w:t>
      </w:r>
      <w:r w:rsidRPr="008832EE">
        <w:rPr>
          <w:rFonts w:ascii="Constantia" w:hAnsi="Constantia"/>
          <w:b/>
          <w:sz w:val="28"/>
          <w:szCs w:val="28"/>
        </w:rPr>
        <w:t>Cotizaci</w:t>
      </w:r>
      <w:r w:rsidR="00FD1F12" w:rsidRPr="008832EE">
        <w:rPr>
          <w:rFonts w:ascii="Constantia" w:hAnsi="Constantia"/>
          <w:b/>
          <w:sz w:val="28"/>
          <w:szCs w:val="28"/>
        </w:rPr>
        <w:t>o</w:t>
      </w:r>
      <w:r w:rsidRPr="008832EE">
        <w:rPr>
          <w:rFonts w:ascii="Constantia" w:hAnsi="Constantia"/>
          <w:b/>
          <w:sz w:val="28"/>
          <w:szCs w:val="28"/>
        </w:rPr>
        <w:t>n</w:t>
      </w:r>
      <w:r w:rsidR="00FD1F12" w:rsidRPr="008832EE">
        <w:rPr>
          <w:rFonts w:ascii="Constantia" w:hAnsi="Constantia"/>
          <w:b/>
          <w:sz w:val="28"/>
          <w:szCs w:val="28"/>
        </w:rPr>
        <w:t>es</w:t>
      </w:r>
      <w:r w:rsidRPr="008832EE">
        <w:rPr>
          <w:rFonts w:ascii="Constantia" w:hAnsi="Constantia"/>
          <w:b/>
          <w:sz w:val="28"/>
          <w:szCs w:val="28"/>
        </w:rPr>
        <w:t xml:space="preserve"> Nº</w:t>
      </w:r>
      <w:r w:rsidR="00FD1F12" w:rsidRPr="008832EE">
        <w:rPr>
          <w:rFonts w:ascii="Constantia" w:hAnsi="Constantia"/>
          <w:b/>
          <w:sz w:val="28"/>
          <w:szCs w:val="28"/>
        </w:rPr>
        <w:t xml:space="preserve"> </w:t>
      </w:r>
      <w:r w:rsidR="00286BFB">
        <w:rPr>
          <w:rFonts w:ascii="Constantia" w:hAnsi="Constantia"/>
          <w:b/>
          <w:sz w:val="28"/>
          <w:szCs w:val="28"/>
        </w:rPr>
        <w:t>10</w:t>
      </w:r>
      <w:r w:rsidR="000F0099">
        <w:rPr>
          <w:rFonts w:ascii="Constantia" w:hAnsi="Constantia"/>
          <w:b/>
          <w:sz w:val="28"/>
          <w:szCs w:val="28"/>
        </w:rPr>
        <w:t>74</w:t>
      </w:r>
      <w:r w:rsidR="00243A98">
        <w:rPr>
          <w:rFonts w:ascii="Constantia" w:hAnsi="Constantia"/>
          <w:b/>
          <w:sz w:val="28"/>
          <w:szCs w:val="28"/>
        </w:rPr>
        <w:t>,</w:t>
      </w:r>
      <w:r w:rsidR="001577E2">
        <w:rPr>
          <w:rFonts w:ascii="Constantia" w:hAnsi="Constantia"/>
          <w:b/>
          <w:sz w:val="28"/>
          <w:szCs w:val="28"/>
        </w:rPr>
        <w:t xml:space="preserve"> </w:t>
      </w:r>
      <w:r w:rsidRPr="008E54F0">
        <w:rPr>
          <w:rFonts w:ascii="Constantia" w:hAnsi="Constantia"/>
          <w:sz w:val="28"/>
          <w:szCs w:val="28"/>
        </w:rPr>
        <w:t>que como anexo 1 se adjunta</w:t>
      </w:r>
      <w:r w:rsidR="00DD1EA5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</w:t>
      </w:r>
      <w:r w:rsidR="009D37E9" w:rsidRPr="008E54F0">
        <w:rPr>
          <w:rFonts w:ascii="Constantia" w:hAnsi="Constantia"/>
          <w:sz w:val="28"/>
          <w:szCs w:val="28"/>
        </w:rPr>
        <w:t xml:space="preserve">y </w:t>
      </w:r>
      <w:r w:rsidR="009D37E9">
        <w:rPr>
          <w:rFonts w:ascii="Constantia" w:hAnsi="Constantia"/>
          <w:sz w:val="28"/>
          <w:szCs w:val="28"/>
        </w:rPr>
        <w:t>especificaciones</w:t>
      </w:r>
      <w:r w:rsidR="00F70CAA">
        <w:rPr>
          <w:rFonts w:ascii="Constantia" w:hAnsi="Constantia"/>
          <w:sz w:val="28"/>
          <w:szCs w:val="28"/>
        </w:rPr>
        <w:t xml:space="preserve"> solicitadas, las cuales </w:t>
      </w:r>
      <w:r w:rsidRPr="008E54F0">
        <w:rPr>
          <w:rFonts w:ascii="Constantia" w:hAnsi="Constantia"/>
          <w:sz w:val="28"/>
          <w:szCs w:val="28"/>
        </w:rPr>
        <w:t>forma</w:t>
      </w:r>
      <w:r w:rsidR="00F70CAA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parte de</w:t>
      </w:r>
      <w:r w:rsidR="00F70CAA">
        <w:rPr>
          <w:rFonts w:ascii="Constantia" w:hAnsi="Constantia"/>
          <w:sz w:val="28"/>
          <w:szCs w:val="28"/>
        </w:rPr>
        <w:t>l presente pliego.</w:t>
      </w:r>
    </w:p>
    <w:p w:rsidR="0056191F" w:rsidRPr="00F75689" w:rsidRDefault="0056191F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la Municipalidad de Trenque Lauquen, TEL. (02392) 410501/505, E-mail: </w:t>
      </w:r>
      <w:r w:rsidR="002B4857">
        <w:rPr>
          <w:rFonts w:ascii="Constantia" w:hAnsi="Constantia"/>
          <w:sz w:val="28"/>
          <w:szCs w:val="28"/>
        </w:rPr>
        <w:t>licitaciones@trenquelauquen.gov.ar,</w:t>
      </w:r>
      <w:r w:rsidRPr="00F75689">
        <w:rPr>
          <w:rFonts w:ascii="Constantia" w:hAnsi="Constantia"/>
          <w:sz w:val="28"/>
          <w:szCs w:val="28"/>
        </w:rPr>
        <w:t xml:space="preserve"> en horario de 7.00 a 13.00 horas</w:t>
      </w:r>
    </w:p>
    <w:p w:rsidR="00B05D2C" w:rsidRDefault="00B05D2C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D50B4" w:rsidRDefault="00B05D2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F11905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>Si este día fuese feriado o se declarase asueto administrativo, la apertura pasara para el día hábil posterior inmediato a la misma hora.</w:t>
      </w:r>
      <w:r w:rsidR="008B723B" w:rsidRPr="008B723B">
        <w:rPr>
          <w:noProof/>
          <w:lang w:val="es-AR" w:eastAsia="es-AR"/>
        </w:rPr>
        <w:t xml:space="preserve"> </w:t>
      </w:r>
      <w:r w:rsidR="00E800F8">
        <w:rPr>
          <w:noProof/>
          <w:lang w:val="es-AR" w:eastAsia="es-AR"/>
        </w:rPr>
        <w:t xml:space="preserve">     </w:t>
      </w:r>
    </w:p>
    <w:p w:rsidR="00862F38" w:rsidRDefault="00862F38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B21158" w:rsidRDefault="00B21158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E78E4" w:rsidRDefault="000F0E4C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>
        <w:rPr>
          <w:rFonts w:ascii="Constantia" w:hAnsi="Constantia"/>
          <w:b/>
          <w:sz w:val="28"/>
          <w:szCs w:val="28"/>
          <w:u w:val="single"/>
        </w:rPr>
        <w:t>A</w:t>
      </w:r>
      <w:r w:rsidR="001572DE">
        <w:rPr>
          <w:rFonts w:ascii="Constantia" w:hAnsi="Constantia"/>
          <w:b/>
          <w:sz w:val="28"/>
          <w:szCs w:val="28"/>
          <w:u w:val="single"/>
        </w:rPr>
        <w:t>RTICULO</w:t>
      </w:r>
      <w:proofErr w:type="gramEnd"/>
      <w:r w:rsidR="001572DE">
        <w:rPr>
          <w:rFonts w:ascii="Constantia" w:hAnsi="Constantia"/>
          <w:b/>
          <w:sz w:val="28"/>
          <w:szCs w:val="28"/>
          <w:u w:val="single"/>
        </w:rPr>
        <w:t xml:space="preserve">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DB69C5">
        <w:rPr>
          <w:rFonts w:ascii="Constantia" w:hAnsi="Constantia"/>
          <w:sz w:val="28"/>
          <w:szCs w:val="28"/>
        </w:rPr>
        <w:t xml:space="preserve"> 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b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  <w:r w:rsidR="00920572">
        <w:rPr>
          <w:rFonts w:ascii="Constantia" w:hAnsi="Constantia"/>
          <w:sz w:val="28"/>
          <w:szCs w:val="28"/>
        </w:rPr>
        <w:t xml:space="preserve"> </w:t>
      </w:r>
    </w:p>
    <w:p w:rsidR="00920572" w:rsidRPr="001572DE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>Dentro del sobre donde se presentan las ofertas,  se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>
        <w:rPr>
          <w:rFonts w:ascii="Constantia" w:hAnsi="Constantia"/>
          <w:sz w:val="28"/>
          <w:szCs w:val="28"/>
        </w:rPr>
        <w:t xml:space="preserve">, </w:t>
      </w:r>
      <w:r w:rsidR="001572DE">
        <w:rPr>
          <w:rFonts w:ascii="Constantia" w:hAnsi="Constantia"/>
          <w:sz w:val="28"/>
          <w:szCs w:val="28"/>
        </w:rPr>
        <w:t xml:space="preserve"> la garantía de oferta</w:t>
      </w:r>
      <w:r>
        <w:rPr>
          <w:rFonts w:ascii="Constantia" w:hAnsi="Constantia"/>
          <w:sz w:val="28"/>
          <w:szCs w:val="28"/>
        </w:rPr>
        <w:t xml:space="preserve"> -según </w:t>
      </w:r>
      <w:r w:rsidR="00FD1F12">
        <w:rPr>
          <w:rFonts w:ascii="Constantia" w:hAnsi="Constantia"/>
          <w:sz w:val="28"/>
          <w:szCs w:val="28"/>
        </w:rPr>
        <w:t>artículo</w:t>
      </w:r>
      <w:r>
        <w:rPr>
          <w:rFonts w:ascii="Constantia" w:hAnsi="Constantia"/>
          <w:sz w:val="28"/>
          <w:szCs w:val="28"/>
        </w:rPr>
        <w:t xml:space="preserve"> 5º - y planilla</w:t>
      </w:r>
      <w:r w:rsidR="00E86AAF">
        <w:rPr>
          <w:rFonts w:ascii="Constantia" w:hAnsi="Constantia"/>
          <w:sz w:val="28"/>
          <w:szCs w:val="28"/>
        </w:rPr>
        <w:t>s</w:t>
      </w:r>
      <w:r>
        <w:rPr>
          <w:rFonts w:ascii="Constantia" w:hAnsi="Constantia"/>
          <w:sz w:val="28"/>
          <w:szCs w:val="28"/>
        </w:rPr>
        <w:t xml:space="preserve"> de cotización - </w:t>
      </w: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 xml:space="preserve"> </w:t>
      </w:r>
      <w:r>
        <w:rPr>
          <w:rFonts w:ascii="Constantia" w:hAnsi="Constantia"/>
          <w:b/>
          <w:i/>
          <w:sz w:val="28"/>
          <w:szCs w:val="28"/>
        </w:rPr>
        <w:t>misma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20572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legal.</w:t>
      </w:r>
    </w:p>
    <w:p w:rsidR="001572DE" w:rsidRPr="00F11905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FD1F12">
        <w:rPr>
          <w:rFonts w:ascii="Constantia" w:hAnsi="Constantia"/>
          <w:sz w:val="28"/>
          <w:szCs w:val="28"/>
        </w:rPr>
        <w:t>cerrado,</w:t>
      </w:r>
      <w:r>
        <w:rPr>
          <w:rFonts w:ascii="Constantia" w:hAnsi="Constantia"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 en cuyo frente llevara como única inscripción el </w:t>
      </w:r>
      <w:r w:rsidR="00FD1F12">
        <w:rPr>
          <w:rFonts w:ascii="Constantia" w:hAnsi="Constantia"/>
          <w:sz w:val="28"/>
          <w:szCs w:val="28"/>
        </w:rPr>
        <w:t>número</w:t>
      </w:r>
      <w:r w:rsidR="001572DE">
        <w:rPr>
          <w:rFonts w:ascii="Constantia" w:hAnsi="Constantia"/>
          <w:sz w:val="28"/>
          <w:szCs w:val="28"/>
        </w:rPr>
        <w:t xml:space="preserve"> de </w:t>
      </w:r>
      <w:r w:rsidR="00E86AAF">
        <w:rPr>
          <w:rFonts w:ascii="Constantia" w:hAnsi="Constantia"/>
          <w:sz w:val="28"/>
          <w:szCs w:val="28"/>
        </w:rPr>
        <w:t>licitación</w:t>
      </w:r>
      <w:r w:rsidR="001572DE">
        <w:rPr>
          <w:rFonts w:ascii="Constantia" w:hAnsi="Constantia"/>
          <w:sz w:val="28"/>
          <w:szCs w:val="28"/>
        </w:rPr>
        <w:t>, hora y fecha de apertura de sobres.</w:t>
      </w:r>
      <w:r w:rsidR="00F11905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1572DE" w:rsidRDefault="000F009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</w:t>
      </w:r>
      <w:r w:rsidR="001572DE" w:rsidRPr="00F75689">
        <w:rPr>
          <w:rFonts w:ascii="Constantia" w:hAnsi="Constantia"/>
          <w:sz w:val="28"/>
          <w:szCs w:val="28"/>
        </w:rPr>
        <w:t xml:space="preserve">n el caso de cotizar con alternativas la garantía se calculará sobre el mayor valor propuesto. La garantía por mantenimiento de oferta deberá extenderse por 30 (treinta) días.        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B21158" w:rsidRDefault="00B2115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1158" w:rsidRDefault="00B2115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C7288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</w:p>
    <w:p w:rsidR="001572DE" w:rsidRPr="002C14F0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 xml:space="preserve">Esta garantía debe presentarse si o si, de lo contrario no se efectuarán pagos al adjudicatario hasta no presentarse la misma.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  <w:r w:rsidRPr="00F75689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Pr="00F75689">
        <w:rPr>
          <w:rFonts w:ascii="Constantia" w:hAnsi="Constantia"/>
          <w:sz w:val="28"/>
          <w:szCs w:val="28"/>
        </w:rPr>
        <w:t xml:space="preserve"> </w:t>
      </w:r>
      <w:r w:rsidR="00A6582F">
        <w:rPr>
          <w:rFonts w:ascii="Constantia" w:hAnsi="Constantia"/>
          <w:sz w:val="28"/>
          <w:szCs w:val="28"/>
        </w:rPr>
        <w:t xml:space="preserve">a </w:t>
      </w:r>
      <w:r w:rsidR="00AD6F5B">
        <w:rPr>
          <w:rFonts w:ascii="Constantia" w:hAnsi="Constantia"/>
          <w:sz w:val="28"/>
          <w:szCs w:val="28"/>
        </w:rPr>
        <w:t>la orden</w:t>
      </w:r>
      <w:r w:rsidR="00A6582F">
        <w:rPr>
          <w:rFonts w:ascii="Constantia" w:hAnsi="Constantia"/>
          <w:sz w:val="28"/>
          <w:szCs w:val="28"/>
        </w:rPr>
        <w:t xml:space="preserve"> de la municipalidad de Trenque Lauquen</w:t>
      </w:r>
      <w:r w:rsidRPr="00F75689">
        <w:rPr>
          <w:rFonts w:ascii="Constantia" w:hAnsi="Constantia"/>
          <w:sz w:val="28"/>
          <w:szCs w:val="28"/>
        </w:rPr>
        <w:t>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la Superintendencia de Seguros de la Nación dependiente de la </w:t>
      </w:r>
      <w:r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  <w:r w:rsidRPr="00B21090">
        <w:rPr>
          <w:noProof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993F11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B21158" w:rsidRDefault="00B21158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B21158" w:rsidRDefault="00B21158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proofErr w:type="gramStart"/>
      <w:r w:rsidRPr="00F75689">
        <w:rPr>
          <w:rFonts w:ascii="Constantia" w:hAnsi="Constantia"/>
          <w:sz w:val="28"/>
          <w:szCs w:val="28"/>
        </w:rPr>
        <w:t>cumplimiento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de las obligaciones contraídas, debiendo constituirse en forma independiente para cada </w:t>
      </w:r>
      <w:r w:rsidR="00E86AAF">
        <w:rPr>
          <w:rFonts w:ascii="Constantia" w:hAnsi="Constantia"/>
          <w:sz w:val="28"/>
          <w:szCs w:val="28"/>
        </w:rPr>
        <w:t>licitación</w:t>
      </w:r>
      <w:r>
        <w:rPr>
          <w:rFonts w:ascii="Constantia" w:hAnsi="Constantia"/>
          <w:sz w:val="28"/>
          <w:szCs w:val="28"/>
        </w:rPr>
        <w:t>.</w:t>
      </w:r>
    </w:p>
    <w:p w:rsidR="00D2446C" w:rsidRDefault="00D2446C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</w:t>
      </w:r>
      <w:r w:rsidR="00887368">
        <w:rPr>
          <w:rFonts w:ascii="Constantia" w:hAnsi="Constantia"/>
          <w:sz w:val="28"/>
          <w:szCs w:val="28"/>
        </w:rPr>
        <w:t xml:space="preserve">no cumplimiento con el plazo de </w:t>
      </w:r>
      <w:proofErr w:type="gramStart"/>
      <w:r w:rsidR="009B0929">
        <w:rPr>
          <w:rFonts w:ascii="Constantia" w:hAnsi="Constantia"/>
          <w:sz w:val="28"/>
          <w:szCs w:val="28"/>
        </w:rPr>
        <w:t>entrega</w:t>
      </w:r>
      <w:r w:rsidR="00887368">
        <w:rPr>
          <w:rFonts w:ascii="Constantia" w:hAnsi="Constantia"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: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multa por mora que será del 0.25% diario de</w:t>
      </w:r>
      <w:r w:rsidR="00862F38">
        <w:rPr>
          <w:rFonts w:ascii="Constantia" w:hAnsi="Constantia"/>
          <w:sz w:val="28"/>
          <w:szCs w:val="28"/>
        </w:rPr>
        <w:t>l valor de</w:t>
      </w:r>
      <w:r w:rsidR="00F70CAA">
        <w:rPr>
          <w:rFonts w:ascii="Constantia" w:hAnsi="Constantia"/>
          <w:sz w:val="28"/>
          <w:szCs w:val="28"/>
        </w:rPr>
        <w:t xml:space="preserve"> la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 xml:space="preserve"> misma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>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b) Por incumplimiento total o parcial del contrato: perdida proporcional o total de la garantía y diferencia de precios a cargo por la ejecución del contrato por un tercero.</w:t>
      </w:r>
      <w:r w:rsidRPr="00F75689">
        <w:rPr>
          <w:rFonts w:ascii="Constantia" w:hAnsi="Constantia"/>
          <w:sz w:val="28"/>
          <w:szCs w:val="28"/>
        </w:rPr>
        <w:t xml:space="preserve">    </w:t>
      </w:r>
    </w:p>
    <w:p w:rsidR="00765CA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    </w:t>
      </w:r>
      <w:r>
        <w:rPr>
          <w:rFonts w:ascii="Constantia" w:hAnsi="Constantia"/>
          <w:b/>
          <w:sz w:val="28"/>
          <w:szCs w:val="28"/>
        </w:rPr>
        <w:t xml:space="preserve"> 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290CD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su cargo por la provisión por un tercero.</w:t>
      </w:r>
    </w:p>
    <w:p w:rsidR="00B21158" w:rsidRDefault="00B2115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1158" w:rsidRDefault="00B2115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222DD4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la Municipalidad contratante: pérdida de la garantía sin perjuicio de las </w:t>
      </w:r>
    </w:p>
    <w:p w:rsidR="00AE4C4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demás acciones a que hubiere lugar.</w:t>
      </w:r>
    </w:p>
    <w:p w:rsidR="007A314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Para el supuesto que la Comuna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caso fortuito debidamente comprobado y aceptados por el Departamento Ejecutivo.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conocimiento del Municipio dentro de ocho (8) días de producirse,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 w:rsidRPr="00F75689">
        <w:rPr>
          <w:rFonts w:ascii="Constantia" w:hAnsi="Constantia"/>
          <w:sz w:val="28"/>
          <w:szCs w:val="28"/>
        </w:rPr>
        <w:t>acompañándose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B21158" w:rsidRDefault="00B2115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1158" w:rsidRDefault="00B2115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1158" w:rsidRDefault="00B2115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BE0001" w:rsidRDefault="00BE000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95B1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D2446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E223F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ofertas, o que exista acuerdo entre dos o más oferentes. Quienes resultaren inculpados perderán la garantía de oferta y se harán pasibles de sanciones que el Departamento ejecutivo determine las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que podrán llegar hasta la eliminación total y definitiva del Registro de Proveedores de esta comuna.</w:t>
      </w:r>
    </w:p>
    <w:p w:rsidR="000F0099" w:rsidRDefault="000F0099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5587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</w:t>
      </w: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llamará a mejoras de precios entre ellas. Se fijará día y hora de la nueva presentación y la oferta se entregará en sobre cerrado.</w:t>
      </w:r>
    </w:p>
    <w:p w:rsidR="00B21158" w:rsidRDefault="00B2115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B21158" w:rsidRDefault="00B2115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 w:rsidR="00887368">
        <w:rPr>
          <w:rFonts w:ascii="Constantia" w:hAnsi="Constantia"/>
          <w:sz w:val="28"/>
          <w:szCs w:val="28"/>
        </w:rPr>
        <w:t xml:space="preserve"> incluido.</w:t>
      </w:r>
    </w:p>
    <w:p w:rsidR="007E78E4" w:rsidRDefault="007E78E4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93F11" w:rsidRDefault="00066EC6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La Adjudicación se realizará en un plazo </w:t>
      </w:r>
      <w:r w:rsidR="00E06B63">
        <w:rPr>
          <w:rFonts w:ascii="Constantia" w:hAnsi="Constantia"/>
          <w:sz w:val="28"/>
          <w:szCs w:val="28"/>
        </w:rPr>
        <w:t xml:space="preserve">no mayor a </w:t>
      </w:r>
      <w:r w:rsidR="00DC34C5">
        <w:rPr>
          <w:rFonts w:ascii="Constantia" w:hAnsi="Constantia"/>
          <w:sz w:val="28"/>
          <w:szCs w:val="28"/>
        </w:rPr>
        <w:t>quince</w:t>
      </w:r>
      <w:r w:rsidR="00E06B63">
        <w:rPr>
          <w:rFonts w:ascii="Constantia" w:hAnsi="Constantia"/>
          <w:sz w:val="28"/>
          <w:szCs w:val="28"/>
        </w:rPr>
        <w:t xml:space="preserve"> (</w:t>
      </w:r>
      <w:r w:rsidR="00DC34C5">
        <w:rPr>
          <w:rFonts w:ascii="Constantia" w:hAnsi="Constantia"/>
          <w:sz w:val="28"/>
          <w:szCs w:val="28"/>
        </w:rPr>
        <w:t>15</w:t>
      </w:r>
      <w:r w:rsidR="00E06B63">
        <w:rPr>
          <w:rFonts w:ascii="Constantia" w:hAnsi="Constantia"/>
          <w:sz w:val="28"/>
          <w:szCs w:val="28"/>
        </w:rPr>
        <w:t xml:space="preserve">)  días </w:t>
      </w:r>
      <w:r w:rsidR="00E06B63" w:rsidRPr="00F75689">
        <w:rPr>
          <w:rFonts w:ascii="Constantia" w:hAnsi="Constantia"/>
          <w:sz w:val="28"/>
          <w:szCs w:val="28"/>
        </w:rPr>
        <w:t xml:space="preserve">de la fecha de apertura del sobre, quedando a exclusivo juicio de la Municipalidad aceptar la </w:t>
      </w:r>
      <w:r w:rsidR="00E06B63">
        <w:rPr>
          <w:rFonts w:ascii="Constantia" w:hAnsi="Constantia"/>
          <w:sz w:val="28"/>
          <w:szCs w:val="28"/>
        </w:rPr>
        <w:t>of</w:t>
      </w:r>
      <w:r w:rsidR="00E06B63" w:rsidRPr="00F75689">
        <w:rPr>
          <w:rFonts w:ascii="Constantia" w:hAnsi="Constantia"/>
          <w:sz w:val="28"/>
          <w:szCs w:val="28"/>
        </w:rPr>
        <w:t xml:space="preserve">erta más </w:t>
      </w:r>
    </w:p>
    <w:p w:rsidR="00E06B63" w:rsidRDefault="00E06B63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conveniente o rechazarlas a todas, sin derecho a ningún reclamo por parte de los oferentes.</w:t>
      </w:r>
    </w:p>
    <w:p w:rsidR="000F0099" w:rsidRPr="00F75689" w:rsidRDefault="000F0099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Antes de su adjudicación deberá presentar la siguiente documentación del vehículo: informe de dominio, libre deuda de multas, formulario </w:t>
      </w:r>
      <w:proofErr w:type="spellStart"/>
      <w:r>
        <w:rPr>
          <w:rFonts w:ascii="Constantia" w:hAnsi="Constantia"/>
          <w:sz w:val="28"/>
          <w:szCs w:val="28"/>
        </w:rPr>
        <w:t>ceta</w:t>
      </w:r>
      <w:proofErr w:type="spellEnd"/>
      <w:r>
        <w:rPr>
          <w:rFonts w:ascii="Constantia" w:hAnsi="Constantia"/>
          <w:sz w:val="28"/>
          <w:szCs w:val="28"/>
        </w:rPr>
        <w:t xml:space="preserve"> y cédula.</w:t>
      </w:r>
    </w:p>
    <w:p w:rsidR="00066EC6" w:rsidRPr="00F75689" w:rsidRDefault="00862F3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Queda </w:t>
      </w:r>
      <w:r w:rsidR="00066EC6" w:rsidRPr="00F75689">
        <w:rPr>
          <w:rFonts w:ascii="Constantia" w:hAnsi="Constantia"/>
          <w:sz w:val="28"/>
          <w:szCs w:val="28"/>
        </w:rPr>
        <w:t>a exclusivo juicio de la Municipalidad aceptar la oferta más conveniente o rechazarlas a todas, sin derecho a ningún reclamo por parte de los oferentes.</w:t>
      </w:r>
    </w:p>
    <w:p w:rsidR="00066EC6" w:rsidRDefault="003F170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 xml:space="preserve"> </w:t>
      </w:r>
      <w:r w:rsidR="00066EC6"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E86AAF">
        <w:rPr>
          <w:rFonts w:ascii="Constantia" w:hAnsi="Constantia"/>
          <w:b/>
          <w:i/>
          <w:sz w:val="28"/>
          <w:szCs w:val="28"/>
        </w:rPr>
        <w:t xml:space="preserve"> la licitación</w:t>
      </w:r>
      <w:r w:rsidR="00961A45">
        <w:rPr>
          <w:rFonts w:ascii="Constantia" w:hAnsi="Constantia"/>
          <w:b/>
          <w:i/>
          <w:sz w:val="28"/>
          <w:szCs w:val="28"/>
        </w:rPr>
        <w:t xml:space="preserve"> al adjudicatario</w:t>
      </w:r>
      <w:r w:rsidR="007E78E4">
        <w:rPr>
          <w:rFonts w:ascii="Constantia" w:hAnsi="Constantia"/>
          <w:b/>
          <w:i/>
          <w:sz w:val="28"/>
          <w:szCs w:val="28"/>
        </w:rPr>
        <w:t xml:space="preserve">. </w:t>
      </w:r>
      <w:r w:rsidR="00D2446C">
        <w:rPr>
          <w:rFonts w:ascii="Constantia" w:hAnsi="Constantia"/>
          <w:b/>
          <w:i/>
          <w:sz w:val="28"/>
          <w:szCs w:val="28"/>
        </w:rPr>
        <w:t xml:space="preserve"> </w:t>
      </w:r>
    </w:p>
    <w:p w:rsidR="000F0099" w:rsidRDefault="000F0099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A12AE8" w:rsidRDefault="00515EAB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</w:t>
      </w:r>
      <w:r w:rsidR="008832EE">
        <w:rPr>
          <w:rFonts w:ascii="Constantia" w:hAnsi="Constantia"/>
          <w:sz w:val="28"/>
          <w:szCs w:val="28"/>
        </w:rPr>
        <w:t xml:space="preserve"> ENTREGA: el plazo de entrega </w:t>
      </w:r>
      <w:r w:rsidR="009B0929">
        <w:rPr>
          <w:rFonts w:ascii="Constantia" w:hAnsi="Constantia"/>
          <w:sz w:val="28"/>
          <w:szCs w:val="28"/>
        </w:rPr>
        <w:t xml:space="preserve">será </w:t>
      </w:r>
      <w:r w:rsidR="008576E5">
        <w:rPr>
          <w:rFonts w:ascii="Constantia" w:hAnsi="Constantia"/>
          <w:sz w:val="28"/>
          <w:szCs w:val="28"/>
        </w:rPr>
        <w:t xml:space="preserve">de </w:t>
      </w:r>
      <w:r w:rsidR="008832EE">
        <w:rPr>
          <w:rFonts w:ascii="Constantia" w:hAnsi="Constantia"/>
          <w:sz w:val="28"/>
          <w:szCs w:val="28"/>
        </w:rPr>
        <w:t>acuerdo a lo convenido con el Municipio</w:t>
      </w:r>
      <w:r w:rsidR="009B0929">
        <w:rPr>
          <w:rFonts w:ascii="Constantia" w:hAnsi="Constantia"/>
          <w:sz w:val="28"/>
          <w:szCs w:val="28"/>
        </w:rPr>
        <w:t>. El proveedor dispondrá de un tiempo máxi</w:t>
      </w:r>
      <w:r w:rsidR="00AD6F5B">
        <w:rPr>
          <w:rFonts w:ascii="Constantia" w:hAnsi="Constantia"/>
          <w:sz w:val="28"/>
          <w:szCs w:val="28"/>
        </w:rPr>
        <w:t xml:space="preserve">mo de 48 horas para </w:t>
      </w:r>
      <w:r w:rsidR="0027436C">
        <w:rPr>
          <w:rFonts w:ascii="Constantia" w:hAnsi="Constantia"/>
          <w:sz w:val="28"/>
          <w:szCs w:val="28"/>
        </w:rPr>
        <w:t>entregar la</w:t>
      </w:r>
      <w:r w:rsidR="00940EAF">
        <w:rPr>
          <w:rFonts w:ascii="Constantia" w:hAnsi="Constantia"/>
          <w:sz w:val="28"/>
          <w:szCs w:val="28"/>
        </w:rPr>
        <w:t xml:space="preserve"> </w:t>
      </w:r>
      <w:r w:rsidR="0027436C">
        <w:rPr>
          <w:rFonts w:ascii="Constantia" w:hAnsi="Constantia"/>
          <w:sz w:val="28"/>
          <w:szCs w:val="28"/>
        </w:rPr>
        <w:t>camioneta luego</w:t>
      </w:r>
      <w:r w:rsidR="009B0929">
        <w:rPr>
          <w:rFonts w:ascii="Constantia" w:hAnsi="Constantia"/>
          <w:sz w:val="28"/>
          <w:szCs w:val="28"/>
        </w:rPr>
        <w:t xml:space="preserve"> de </w:t>
      </w:r>
    </w:p>
    <w:p w:rsidR="009B0929" w:rsidRDefault="009B0929" w:rsidP="009B0929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recibir la solicitud por parte de este municipio, caso contrario sufrirá la penalización dispuesta en el Art.6 </w:t>
      </w:r>
      <w:r w:rsidR="007E5B22">
        <w:rPr>
          <w:rFonts w:ascii="Constantia" w:hAnsi="Constantia"/>
          <w:sz w:val="28"/>
          <w:szCs w:val="28"/>
        </w:rPr>
        <w:t xml:space="preserve"> </w:t>
      </w:r>
      <w:r w:rsidR="00515EAB">
        <w:rPr>
          <w:rFonts w:ascii="Constantia" w:hAnsi="Constantia"/>
          <w:sz w:val="28"/>
          <w:szCs w:val="28"/>
        </w:rPr>
        <w:t xml:space="preserve"> del presente pliego.</w:t>
      </w:r>
    </w:p>
    <w:p w:rsidR="00B21158" w:rsidRDefault="00B21158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</w:p>
    <w:p w:rsidR="00B21158" w:rsidRDefault="00B21158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</w:p>
    <w:p w:rsidR="00066EC6" w:rsidRDefault="00EB7E4D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contra </w:t>
      </w:r>
      <w:r w:rsidR="009B0929">
        <w:rPr>
          <w:rFonts w:ascii="Constantia" w:hAnsi="Constantia"/>
          <w:b/>
          <w:i/>
          <w:sz w:val="28"/>
          <w:szCs w:val="28"/>
        </w:rPr>
        <w:t>entrega de las mismas.</w:t>
      </w:r>
      <w:r w:rsidR="00EB5827">
        <w:rPr>
          <w:rFonts w:ascii="Constantia" w:hAnsi="Constantia"/>
          <w:sz w:val="28"/>
          <w:szCs w:val="28"/>
        </w:rPr>
        <w:t xml:space="preserve">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que el adjudicatario al presentar la propuesta finalmente </w:t>
      </w:r>
      <w:r w:rsidR="00940EAF">
        <w:rPr>
          <w:rFonts w:ascii="Constantia" w:hAnsi="Constantia"/>
          <w:sz w:val="28"/>
          <w:szCs w:val="28"/>
        </w:rPr>
        <w:t>seleccionada,</w:t>
      </w:r>
      <w:r>
        <w:rPr>
          <w:rFonts w:ascii="Constantia" w:hAnsi="Constantia"/>
          <w:sz w:val="28"/>
          <w:szCs w:val="28"/>
        </w:rPr>
        <w:t xml:space="preserve"> solicite "anticipo financiero", deberá obligatoriamente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ofrecer seguro de caución a satisfacción del municipio, la que deberá ser entregada previo a dictar </w:t>
      </w:r>
      <w:r w:rsidR="00811DBC">
        <w:rPr>
          <w:rFonts w:ascii="Constantia" w:hAnsi="Constantia"/>
          <w:sz w:val="28"/>
          <w:szCs w:val="28"/>
        </w:rPr>
        <w:t>la orden de compra</w:t>
      </w:r>
      <w:r>
        <w:rPr>
          <w:rFonts w:ascii="Constantia" w:hAnsi="Constantia"/>
          <w:sz w:val="28"/>
          <w:szCs w:val="28"/>
        </w:rPr>
        <w:t xml:space="preserve">, sin cuyo requisito se </w:t>
      </w:r>
      <w:r w:rsidR="00940EAF">
        <w:rPr>
          <w:rFonts w:ascii="Constantia" w:hAnsi="Constantia"/>
          <w:sz w:val="28"/>
          <w:szCs w:val="28"/>
        </w:rPr>
        <w:t>desestimará</w:t>
      </w:r>
      <w:r>
        <w:rPr>
          <w:rFonts w:ascii="Constantia" w:hAnsi="Constantia"/>
          <w:sz w:val="28"/>
          <w:szCs w:val="28"/>
        </w:rPr>
        <w:t xml:space="preserve"> la oferta-.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Dicha póliza se deberá hacerse por el porcentaje (%) del anticipo solicitado.</w:t>
      </w:r>
    </w:p>
    <w:p w:rsidR="00536995" w:rsidRDefault="007E78E4" w:rsidP="00D15653">
      <w:pPr>
        <w:pStyle w:val="NormalWeb"/>
        <w:rPr>
          <w:color w:val="000000"/>
          <w:sz w:val="27"/>
          <w:szCs w:val="27"/>
        </w:rPr>
      </w:pPr>
      <w:r w:rsidRPr="007E78E4">
        <w:rPr>
          <w:color w:val="000000"/>
          <w:sz w:val="27"/>
          <w:szCs w:val="27"/>
          <w:u w:val="single"/>
        </w:rPr>
        <w:t xml:space="preserve">ARTICULO </w:t>
      </w:r>
      <w:r w:rsidR="007121A6" w:rsidRPr="007E78E4">
        <w:rPr>
          <w:color w:val="000000"/>
          <w:sz w:val="27"/>
          <w:szCs w:val="27"/>
          <w:u w:val="single"/>
        </w:rPr>
        <w:t>1</w:t>
      </w:r>
      <w:r w:rsidR="007121A6">
        <w:rPr>
          <w:color w:val="000000"/>
          <w:sz w:val="27"/>
          <w:szCs w:val="27"/>
          <w:u w:val="single"/>
        </w:rPr>
        <w:t>1</w:t>
      </w:r>
      <w:r w:rsidR="007121A6" w:rsidRPr="007E78E4">
        <w:rPr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 xml:space="preserve"> </w:t>
      </w:r>
      <w:r w:rsidR="00536995"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 w:rsidR="00536995"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 w:rsidR="00536995">
        <w:rPr>
          <w:color w:val="000000"/>
          <w:sz w:val="27"/>
          <w:szCs w:val="27"/>
        </w:rPr>
        <w:t xml:space="preserve"> – PLAN DE COMPRE LOCAL</w:t>
      </w:r>
      <w:r w:rsidR="00D15653">
        <w:rPr>
          <w:color w:val="000000"/>
          <w:sz w:val="27"/>
          <w:szCs w:val="27"/>
        </w:rPr>
        <w:t xml:space="preserve"> </w:t>
      </w:r>
      <w:r w:rsidR="0027436C">
        <w:rPr>
          <w:color w:val="000000"/>
          <w:sz w:val="27"/>
          <w:szCs w:val="27"/>
        </w:rPr>
        <w:t>(www</w:t>
      </w:r>
      <w:r w:rsidR="00D15653">
        <w:rPr>
          <w:color w:val="000000"/>
          <w:sz w:val="27"/>
          <w:szCs w:val="27"/>
        </w:rPr>
        <w:t>. h.c.d.trenquelauquen.com)</w:t>
      </w:r>
    </w:p>
    <w:p w:rsidR="008362DB" w:rsidRDefault="008362DB" w:rsidP="00D15653">
      <w:pPr>
        <w:pStyle w:val="NormalWeb"/>
        <w:rPr>
          <w:color w:val="000000"/>
          <w:sz w:val="27"/>
          <w:szCs w:val="27"/>
        </w:rPr>
      </w:pPr>
    </w:p>
    <w:p w:rsidR="00684FD2" w:rsidRDefault="00684FD2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0F0099" w:rsidRDefault="000F0099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0F0099" w:rsidRDefault="000F0099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B21158" w:rsidRDefault="00B21158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B21158" w:rsidRDefault="00B21158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DC34C5" w:rsidRDefault="00DC34C5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  <w:bookmarkStart w:id="0" w:name="_GoBack"/>
      <w:bookmarkEnd w:id="0"/>
      <w:r>
        <w:rPr>
          <w:b/>
          <w:i/>
          <w:color w:val="000000"/>
          <w:sz w:val="27"/>
          <w:szCs w:val="27"/>
          <w:u w:val="single"/>
        </w:rPr>
        <w:t>Especificaciones técnicas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Unidad usada.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Doble cabina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Cubiertas en buen estado.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Hasta 1</w:t>
      </w:r>
      <w:r w:rsidR="000F0099">
        <w:rPr>
          <w:color w:val="000000"/>
          <w:sz w:val="27"/>
          <w:szCs w:val="27"/>
        </w:rPr>
        <w:t>75</w:t>
      </w:r>
      <w:r>
        <w:rPr>
          <w:color w:val="000000"/>
          <w:sz w:val="27"/>
          <w:szCs w:val="27"/>
        </w:rPr>
        <w:t>.000 km.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Modelo de 201</w:t>
      </w:r>
      <w:r w:rsidR="000F0099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a 2020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Motor diésel.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Color claro.</w:t>
      </w:r>
    </w:p>
    <w:p w:rsidR="00A6582F" w:rsidRDefault="00A6582F" w:rsidP="00D15653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A6582F" w:rsidRDefault="00A6582F" w:rsidP="00D15653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A6582F" w:rsidRDefault="00A6582F" w:rsidP="00D15653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sectPr w:rsidR="00A6582F" w:rsidSect="008E0959">
      <w:headerReference w:type="default" r:id="rId10"/>
      <w:footerReference w:type="even" r:id="rId11"/>
      <w:footerReference w:type="default" r:id="rId12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E6" w:rsidRDefault="005E45E6">
      <w:r>
        <w:separator/>
      </w:r>
    </w:p>
  </w:endnote>
  <w:endnote w:type="continuationSeparator" w:id="0">
    <w:p w:rsidR="005E45E6" w:rsidRDefault="005E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814" w:rsidRDefault="009318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</w:p>
  <w:p w:rsidR="00931814" w:rsidRDefault="00B21158" w:rsidP="00AE7ABF">
    <w:pPr>
      <w:pStyle w:val="Piedepgina"/>
      <w:jc w:val="right"/>
    </w:pPr>
    <w:r>
      <w:rPr>
        <w:noProof/>
      </w:rPr>
      <w:drawing>
        <wp:inline distT="0" distB="0" distL="0" distR="0">
          <wp:extent cx="10287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1814" w:rsidRDefault="008832EE" w:rsidP="00AB04F5">
    <w:pPr>
      <w:pStyle w:val="Piedepgina"/>
      <w:jc w:val="right"/>
    </w:pPr>
    <w:r>
      <w:tab/>
    </w:r>
    <w:r>
      <w:tab/>
    </w:r>
    <w:r w:rsidR="00931814">
      <w:t>Leandro CONCEPCION</w:t>
    </w:r>
  </w:p>
  <w:p w:rsidR="00931814" w:rsidRDefault="00931814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E6" w:rsidRDefault="005E45E6">
      <w:r>
        <w:separator/>
      </w:r>
    </w:p>
  </w:footnote>
  <w:footnote w:type="continuationSeparator" w:id="0">
    <w:p w:rsidR="005E45E6" w:rsidRDefault="005E4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31814" w:rsidRPr="00C72881" w:rsidRDefault="000755C1" w:rsidP="00C7288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1BCB8E" wp14:editId="745CF42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8" name="Imagen 8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B42C3"/>
    <w:multiLevelType w:val="hybridMultilevel"/>
    <w:tmpl w:val="FA146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C3DBF"/>
    <w:multiLevelType w:val="hybridMultilevel"/>
    <w:tmpl w:val="1442A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0B"/>
    <w:rsid w:val="00000011"/>
    <w:rsid w:val="00003D1C"/>
    <w:rsid w:val="00003DC1"/>
    <w:rsid w:val="000055A6"/>
    <w:rsid w:val="000142A6"/>
    <w:rsid w:val="00020073"/>
    <w:rsid w:val="00023FEA"/>
    <w:rsid w:val="00025F98"/>
    <w:rsid w:val="00030B78"/>
    <w:rsid w:val="000334FF"/>
    <w:rsid w:val="000357D2"/>
    <w:rsid w:val="000630A5"/>
    <w:rsid w:val="00066EC6"/>
    <w:rsid w:val="000714E9"/>
    <w:rsid w:val="000755C1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777B"/>
    <w:rsid w:val="000C4F2F"/>
    <w:rsid w:val="000D7732"/>
    <w:rsid w:val="000D7C63"/>
    <w:rsid w:val="000E5E35"/>
    <w:rsid w:val="000F0099"/>
    <w:rsid w:val="000F0E4C"/>
    <w:rsid w:val="000F70B7"/>
    <w:rsid w:val="001000BE"/>
    <w:rsid w:val="00103DBE"/>
    <w:rsid w:val="00107D0F"/>
    <w:rsid w:val="00117501"/>
    <w:rsid w:val="0012670F"/>
    <w:rsid w:val="00127452"/>
    <w:rsid w:val="00127A0B"/>
    <w:rsid w:val="001306A9"/>
    <w:rsid w:val="00140508"/>
    <w:rsid w:val="0014136F"/>
    <w:rsid w:val="00142FA6"/>
    <w:rsid w:val="001500CE"/>
    <w:rsid w:val="00150C3E"/>
    <w:rsid w:val="001572DE"/>
    <w:rsid w:val="001577E2"/>
    <w:rsid w:val="00161D60"/>
    <w:rsid w:val="00164E88"/>
    <w:rsid w:val="00165D1A"/>
    <w:rsid w:val="001662F1"/>
    <w:rsid w:val="00172993"/>
    <w:rsid w:val="00173A7D"/>
    <w:rsid w:val="001753CD"/>
    <w:rsid w:val="001822F7"/>
    <w:rsid w:val="001902BD"/>
    <w:rsid w:val="00192C65"/>
    <w:rsid w:val="001A6948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353B"/>
    <w:rsid w:val="001F504F"/>
    <w:rsid w:val="002019AD"/>
    <w:rsid w:val="00201A11"/>
    <w:rsid w:val="0020488C"/>
    <w:rsid w:val="00207487"/>
    <w:rsid w:val="00211D48"/>
    <w:rsid w:val="00214754"/>
    <w:rsid w:val="00216348"/>
    <w:rsid w:val="00220AF9"/>
    <w:rsid w:val="00222D6E"/>
    <w:rsid w:val="00222DD4"/>
    <w:rsid w:val="00224602"/>
    <w:rsid w:val="002271F4"/>
    <w:rsid w:val="00233EF6"/>
    <w:rsid w:val="00241928"/>
    <w:rsid w:val="00243A98"/>
    <w:rsid w:val="00246E9C"/>
    <w:rsid w:val="0024721C"/>
    <w:rsid w:val="00254080"/>
    <w:rsid w:val="00261183"/>
    <w:rsid w:val="0027006B"/>
    <w:rsid w:val="00271D8D"/>
    <w:rsid w:val="0027436C"/>
    <w:rsid w:val="0028033C"/>
    <w:rsid w:val="00280FD2"/>
    <w:rsid w:val="002864FE"/>
    <w:rsid w:val="00286BFB"/>
    <w:rsid w:val="00290CDF"/>
    <w:rsid w:val="002A6915"/>
    <w:rsid w:val="002A73F6"/>
    <w:rsid w:val="002B0E31"/>
    <w:rsid w:val="002B1DBE"/>
    <w:rsid w:val="002B4857"/>
    <w:rsid w:val="002B53CF"/>
    <w:rsid w:val="002B6EC9"/>
    <w:rsid w:val="002B7F6E"/>
    <w:rsid w:val="002C14F0"/>
    <w:rsid w:val="002C17E4"/>
    <w:rsid w:val="002C7102"/>
    <w:rsid w:val="002D2630"/>
    <w:rsid w:val="002F1CC2"/>
    <w:rsid w:val="00303BBE"/>
    <w:rsid w:val="00306F69"/>
    <w:rsid w:val="003154BB"/>
    <w:rsid w:val="00342431"/>
    <w:rsid w:val="00355E72"/>
    <w:rsid w:val="00357E5F"/>
    <w:rsid w:val="0036629F"/>
    <w:rsid w:val="003726D5"/>
    <w:rsid w:val="00373D1D"/>
    <w:rsid w:val="00377E5F"/>
    <w:rsid w:val="00385582"/>
    <w:rsid w:val="003870A7"/>
    <w:rsid w:val="00392049"/>
    <w:rsid w:val="003925DA"/>
    <w:rsid w:val="00397BD4"/>
    <w:rsid w:val="003A1D3D"/>
    <w:rsid w:val="003A3BC1"/>
    <w:rsid w:val="003A619D"/>
    <w:rsid w:val="003B09D7"/>
    <w:rsid w:val="003B3B2F"/>
    <w:rsid w:val="003C1022"/>
    <w:rsid w:val="003C10CE"/>
    <w:rsid w:val="003E50E1"/>
    <w:rsid w:val="003E52BB"/>
    <w:rsid w:val="003E55D7"/>
    <w:rsid w:val="003F1702"/>
    <w:rsid w:val="003F2FB6"/>
    <w:rsid w:val="003F37F3"/>
    <w:rsid w:val="003F3E5D"/>
    <w:rsid w:val="00400533"/>
    <w:rsid w:val="00401E37"/>
    <w:rsid w:val="00402F51"/>
    <w:rsid w:val="00406A1D"/>
    <w:rsid w:val="004166A3"/>
    <w:rsid w:val="00422B39"/>
    <w:rsid w:val="00424B2F"/>
    <w:rsid w:val="004254F8"/>
    <w:rsid w:val="00425879"/>
    <w:rsid w:val="00432367"/>
    <w:rsid w:val="0043240E"/>
    <w:rsid w:val="00435731"/>
    <w:rsid w:val="00443132"/>
    <w:rsid w:val="004458DA"/>
    <w:rsid w:val="00461B99"/>
    <w:rsid w:val="00465B63"/>
    <w:rsid w:val="00466516"/>
    <w:rsid w:val="004727C6"/>
    <w:rsid w:val="00473464"/>
    <w:rsid w:val="00475C87"/>
    <w:rsid w:val="004760CB"/>
    <w:rsid w:val="0048018B"/>
    <w:rsid w:val="00482F68"/>
    <w:rsid w:val="00487C3F"/>
    <w:rsid w:val="004965AB"/>
    <w:rsid w:val="004A0004"/>
    <w:rsid w:val="004B1273"/>
    <w:rsid w:val="004B18AB"/>
    <w:rsid w:val="004C7400"/>
    <w:rsid w:val="004C77ED"/>
    <w:rsid w:val="004D0067"/>
    <w:rsid w:val="004D2900"/>
    <w:rsid w:val="004D710B"/>
    <w:rsid w:val="004E1EF2"/>
    <w:rsid w:val="004E2B72"/>
    <w:rsid w:val="004E4AB5"/>
    <w:rsid w:val="004E52A9"/>
    <w:rsid w:val="004E5F64"/>
    <w:rsid w:val="004F2660"/>
    <w:rsid w:val="004F4055"/>
    <w:rsid w:val="005015B0"/>
    <w:rsid w:val="00515EAB"/>
    <w:rsid w:val="00516043"/>
    <w:rsid w:val="005162A9"/>
    <w:rsid w:val="00524987"/>
    <w:rsid w:val="0052544E"/>
    <w:rsid w:val="005326F5"/>
    <w:rsid w:val="0053280A"/>
    <w:rsid w:val="00533155"/>
    <w:rsid w:val="005352B0"/>
    <w:rsid w:val="00535C08"/>
    <w:rsid w:val="005363DB"/>
    <w:rsid w:val="00536995"/>
    <w:rsid w:val="00540C72"/>
    <w:rsid w:val="00546DD0"/>
    <w:rsid w:val="00553357"/>
    <w:rsid w:val="00555879"/>
    <w:rsid w:val="0056191F"/>
    <w:rsid w:val="00562EF5"/>
    <w:rsid w:val="005677A7"/>
    <w:rsid w:val="00570861"/>
    <w:rsid w:val="00571C47"/>
    <w:rsid w:val="00586AF5"/>
    <w:rsid w:val="005936FF"/>
    <w:rsid w:val="005943F8"/>
    <w:rsid w:val="00595B16"/>
    <w:rsid w:val="005976D6"/>
    <w:rsid w:val="005A0007"/>
    <w:rsid w:val="005A0D41"/>
    <w:rsid w:val="005A23BD"/>
    <w:rsid w:val="005A7824"/>
    <w:rsid w:val="005B613A"/>
    <w:rsid w:val="005B76FB"/>
    <w:rsid w:val="005C1819"/>
    <w:rsid w:val="005C285C"/>
    <w:rsid w:val="005D34B8"/>
    <w:rsid w:val="005E45E6"/>
    <w:rsid w:val="005F184D"/>
    <w:rsid w:val="005F1ABE"/>
    <w:rsid w:val="005F2958"/>
    <w:rsid w:val="005F381D"/>
    <w:rsid w:val="005F6735"/>
    <w:rsid w:val="00607627"/>
    <w:rsid w:val="00630547"/>
    <w:rsid w:val="006323AB"/>
    <w:rsid w:val="00635785"/>
    <w:rsid w:val="006378F7"/>
    <w:rsid w:val="00640864"/>
    <w:rsid w:val="00644E9B"/>
    <w:rsid w:val="006462CB"/>
    <w:rsid w:val="00650287"/>
    <w:rsid w:val="00650469"/>
    <w:rsid w:val="00660981"/>
    <w:rsid w:val="00661565"/>
    <w:rsid w:val="00662FA3"/>
    <w:rsid w:val="00664A63"/>
    <w:rsid w:val="00674B3D"/>
    <w:rsid w:val="00674CEF"/>
    <w:rsid w:val="00681E29"/>
    <w:rsid w:val="00684FD2"/>
    <w:rsid w:val="006866BC"/>
    <w:rsid w:val="00690A78"/>
    <w:rsid w:val="00691563"/>
    <w:rsid w:val="00696E43"/>
    <w:rsid w:val="006A08F8"/>
    <w:rsid w:val="006B662A"/>
    <w:rsid w:val="006D2C45"/>
    <w:rsid w:val="006D5C7E"/>
    <w:rsid w:val="006E5311"/>
    <w:rsid w:val="006E61C9"/>
    <w:rsid w:val="006E6D45"/>
    <w:rsid w:val="007121A6"/>
    <w:rsid w:val="00715A20"/>
    <w:rsid w:val="007160C3"/>
    <w:rsid w:val="007229F3"/>
    <w:rsid w:val="007240FC"/>
    <w:rsid w:val="00731E19"/>
    <w:rsid w:val="00733590"/>
    <w:rsid w:val="0073674A"/>
    <w:rsid w:val="00740A36"/>
    <w:rsid w:val="00745259"/>
    <w:rsid w:val="00745B49"/>
    <w:rsid w:val="00760072"/>
    <w:rsid w:val="00764E06"/>
    <w:rsid w:val="00765CA0"/>
    <w:rsid w:val="007724E6"/>
    <w:rsid w:val="00781BC1"/>
    <w:rsid w:val="0078433F"/>
    <w:rsid w:val="00785DDE"/>
    <w:rsid w:val="00787731"/>
    <w:rsid w:val="00793F2F"/>
    <w:rsid w:val="00796BB9"/>
    <w:rsid w:val="007A313E"/>
    <w:rsid w:val="007A3148"/>
    <w:rsid w:val="007A320B"/>
    <w:rsid w:val="007B4EC4"/>
    <w:rsid w:val="007C2714"/>
    <w:rsid w:val="007C531E"/>
    <w:rsid w:val="007D17E8"/>
    <w:rsid w:val="007D35A4"/>
    <w:rsid w:val="007D642E"/>
    <w:rsid w:val="007D7D5A"/>
    <w:rsid w:val="007E3EC5"/>
    <w:rsid w:val="007E59CF"/>
    <w:rsid w:val="007E5B22"/>
    <w:rsid w:val="007E78E4"/>
    <w:rsid w:val="007F368B"/>
    <w:rsid w:val="00802F74"/>
    <w:rsid w:val="00804EC9"/>
    <w:rsid w:val="0080678C"/>
    <w:rsid w:val="00811DBC"/>
    <w:rsid w:val="00812E61"/>
    <w:rsid w:val="00827F11"/>
    <w:rsid w:val="00830730"/>
    <w:rsid w:val="008362DB"/>
    <w:rsid w:val="00842C90"/>
    <w:rsid w:val="00856508"/>
    <w:rsid w:val="00856F3F"/>
    <w:rsid w:val="008576E5"/>
    <w:rsid w:val="00860455"/>
    <w:rsid w:val="00862704"/>
    <w:rsid w:val="00862F38"/>
    <w:rsid w:val="00871D54"/>
    <w:rsid w:val="00873259"/>
    <w:rsid w:val="00875212"/>
    <w:rsid w:val="00880E99"/>
    <w:rsid w:val="00882376"/>
    <w:rsid w:val="008832EE"/>
    <w:rsid w:val="00883420"/>
    <w:rsid w:val="00887368"/>
    <w:rsid w:val="008A358F"/>
    <w:rsid w:val="008B1AE0"/>
    <w:rsid w:val="008B472F"/>
    <w:rsid w:val="008B723B"/>
    <w:rsid w:val="008C141F"/>
    <w:rsid w:val="008C4589"/>
    <w:rsid w:val="008C5008"/>
    <w:rsid w:val="008C7838"/>
    <w:rsid w:val="008D3A06"/>
    <w:rsid w:val="008D5EE6"/>
    <w:rsid w:val="008D795D"/>
    <w:rsid w:val="008E0959"/>
    <w:rsid w:val="008E54F0"/>
    <w:rsid w:val="008F598C"/>
    <w:rsid w:val="008F650D"/>
    <w:rsid w:val="00902325"/>
    <w:rsid w:val="0090252A"/>
    <w:rsid w:val="00905C43"/>
    <w:rsid w:val="00913333"/>
    <w:rsid w:val="00914E14"/>
    <w:rsid w:val="0091690B"/>
    <w:rsid w:val="00920572"/>
    <w:rsid w:val="0092321B"/>
    <w:rsid w:val="00931814"/>
    <w:rsid w:val="00933812"/>
    <w:rsid w:val="00936529"/>
    <w:rsid w:val="00940EAF"/>
    <w:rsid w:val="00941F34"/>
    <w:rsid w:val="00945F48"/>
    <w:rsid w:val="00954885"/>
    <w:rsid w:val="00955583"/>
    <w:rsid w:val="00956BED"/>
    <w:rsid w:val="009578FB"/>
    <w:rsid w:val="00961A45"/>
    <w:rsid w:val="00970B53"/>
    <w:rsid w:val="00972B00"/>
    <w:rsid w:val="00976FDD"/>
    <w:rsid w:val="00977C70"/>
    <w:rsid w:val="00980A7C"/>
    <w:rsid w:val="0099003F"/>
    <w:rsid w:val="0099151E"/>
    <w:rsid w:val="00992761"/>
    <w:rsid w:val="00993F11"/>
    <w:rsid w:val="00995523"/>
    <w:rsid w:val="0099791C"/>
    <w:rsid w:val="009A4B5A"/>
    <w:rsid w:val="009A6665"/>
    <w:rsid w:val="009B0929"/>
    <w:rsid w:val="009B17A2"/>
    <w:rsid w:val="009B38B7"/>
    <w:rsid w:val="009B782C"/>
    <w:rsid w:val="009C0C2F"/>
    <w:rsid w:val="009C159F"/>
    <w:rsid w:val="009C4504"/>
    <w:rsid w:val="009D37E9"/>
    <w:rsid w:val="009D3BF4"/>
    <w:rsid w:val="009D7D23"/>
    <w:rsid w:val="009F0EA4"/>
    <w:rsid w:val="009F151F"/>
    <w:rsid w:val="009F4822"/>
    <w:rsid w:val="00A12AE8"/>
    <w:rsid w:val="00A1310B"/>
    <w:rsid w:val="00A13C93"/>
    <w:rsid w:val="00A24B70"/>
    <w:rsid w:val="00A366CD"/>
    <w:rsid w:val="00A4104D"/>
    <w:rsid w:val="00A41E56"/>
    <w:rsid w:val="00A44AA3"/>
    <w:rsid w:val="00A4658E"/>
    <w:rsid w:val="00A50D9B"/>
    <w:rsid w:val="00A62043"/>
    <w:rsid w:val="00A6375C"/>
    <w:rsid w:val="00A640F0"/>
    <w:rsid w:val="00A64F84"/>
    <w:rsid w:val="00A6582F"/>
    <w:rsid w:val="00A71343"/>
    <w:rsid w:val="00A715B3"/>
    <w:rsid w:val="00A7164D"/>
    <w:rsid w:val="00A71C09"/>
    <w:rsid w:val="00A72830"/>
    <w:rsid w:val="00A74146"/>
    <w:rsid w:val="00A74265"/>
    <w:rsid w:val="00A7444B"/>
    <w:rsid w:val="00A87EF7"/>
    <w:rsid w:val="00A93540"/>
    <w:rsid w:val="00AA3F5C"/>
    <w:rsid w:val="00AA44A8"/>
    <w:rsid w:val="00AA63F8"/>
    <w:rsid w:val="00AA7FB0"/>
    <w:rsid w:val="00AB04F5"/>
    <w:rsid w:val="00AB185E"/>
    <w:rsid w:val="00AB65F8"/>
    <w:rsid w:val="00AC13AF"/>
    <w:rsid w:val="00AD5974"/>
    <w:rsid w:val="00AD59E0"/>
    <w:rsid w:val="00AD625F"/>
    <w:rsid w:val="00AD6F5B"/>
    <w:rsid w:val="00AE180B"/>
    <w:rsid w:val="00AE2C04"/>
    <w:rsid w:val="00AE3634"/>
    <w:rsid w:val="00AE4C41"/>
    <w:rsid w:val="00AE7ABF"/>
    <w:rsid w:val="00AF1CBB"/>
    <w:rsid w:val="00AF748C"/>
    <w:rsid w:val="00B02A13"/>
    <w:rsid w:val="00B05D2C"/>
    <w:rsid w:val="00B1044A"/>
    <w:rsid w:val="00B15F27"/>
    <w:rsid w:val="00B177D3"/>
    <w:rsid w:val="00B17E25"/>
    <w:rsid w:val="00B21090"/>
    <w:rsid w:val="00B21158"/>
    <w:rsid w:val="00B24079"/>
    <w:rsid w:val="00B36B78"/>
    <w:rsid w:val="00B3776A"/>
    <w:rsid w:val="00B417B3"/>
    <w:rsid w:val="00B45FB1"/>
    <w:rsid w:val="00B5039F"/>
    <w:rsid w:val="00B61A94"/>
    <w:rsid w:val="00B62140"/>
    <w:rsid w:val="00B724E6"/>
    <w:rsid w:val="00B774E3"/>
    <w:rsid w:val="00B81239"/>
    <w:rsid w:val="00B8233A"/>
    <w:rsid w:val="00B8264D"/>
    <w:rsid w:val="00B83E28"/>
    <w:rsid w:val="00B85791"/>
    <w:rsid w:val="00B91633"/>
    <w:rsid w:val="00B92BBE"/>
    <w:rsid w:val="00B95446"/>
    <w:rsid w:val="00BA4E1E"/>
    <w:rsid w:val="00BB055F"/>
    <w:rsid w:val="00BB5DBF"/>
    <w:rsid w:val="00BD074C"/>
    <w:rsid w:val="00BD1532"/>
    <w:rsid w:val="00BD41C0"/>
    <w:rsid w:val="00BD45DA"/>
    <w:rsid w:val="00BD50B4"/>
    <w:rsid w:val="00BD6118"/>
    <w:rsid w:val="00BD6B44"/>
    <w:rsid w:val="00BE0001"/>
    <w:rsid w:val="00BE200A"/>
    <w:rsid w:val="00BE5C3D"/>
    <w:rsid w:val="00BE5D69"/>
    <w:rsid w:val="00BE6F60"/>
    <w:rsid w:val="00BE7BF3"/>
    <w:rsid w:val="00BF4B01"/>
    <w:rsid w:val="00BF58D3"/>
    <w:rsid w:val="00C00C0A"/>
    <w:rsid w:val="00C074FC"/>
    <w:rsid w:val="00C11F74"/>
    <w:rsid w:val="00C13FBD"/>
    <w:rsid w:val="00C2276C"/>
    <w:rsid w:val="00C41B5D"/>
    <w:rsid w:val="00C43B6B"/>
    <w:rsid w:val="00C4656D"/>
    <w:rsid w:val="00C46EA2"/>
    <w:rsid w:val="00C513AD"/>
    <w:rsid w:val="00C5141A"/>
    <w:rsid w:val="00C550F7"/>
    <w:rsid w:val="00C55A74"/>
    <w:rsid w:val="00C578DB"/>
    <w:rsid w:val="00C60460"/>
    <w:rsid w:val="00C61A87"/>
    <w:rsid w:val="00C61ED1"/>
    <w:rsid w:val="00C6366B"/>
    <w:rsid w:val="00C6630E"/>
    <w:rsid w:val="00C675CB"/>
    <w:rsid w:val="00C72881"/>
    <w:rsid w:val="00C76EE7"/>
    <w:rsid w:val="00CA11C6"/>
    <w:rsid w:val="00CA23F6"/>
    <w:rsid w:val="00CB6ADB"/>
    <w:rsid w:val="00CC50B9"/>
    <w:rsid w:val="00CC6054"/>
    <w:rsid w:val="00CD0413"/>
    <w:rsid w:val="00CD08AB"/>
    <w:rsid w:val="00CE2B82"/>
    <w:rsid w:val="00CE5ABE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446C"/>
    <w:rsid w:val="00D2558D"/>
    <w:rsid w:val="00D404D1"/>
    <w:rsid w:val="00D6340F"/>
    <w:rsid w:val="00D667F9"/>
    <w:rsid w:val="00D6761E"/>
    <w:rsid w:val="00D71A22"/>
    <w:rsid w:val="00D76656"/>
    <w:rsid w:val="00D80B0E"/>
    <w:rsid w:val="00D82B67"/>
    <w:rsid w:val="00D82EDA"/>
    <w:rsid w:val="00D870B9"/>
    <w:rsid w:val="00D90986"/>
    <w:rsid w:val="00D91827"/>
    <w:rsid w:val="00D9614F"/>
    <w:rsid w:val="00DA0548"/>
    <w:rsid w:val="00DA0AC0"/>
    <w:rsid w:val="00DA3772"/>
    <w:rsid w:val="00DB0CCE"/>
    <w:rsid w:val="00DB1724"/>
    <w:rsid w:val="00DB583E"/>
    <w:rsid w:val="00DB69C5"/>
    <w:rsid w:val="00DB75DD"/>
    <w:rsid w:val="00DC10E5"/>
    <w:rsid w:val="00DC34C5"/>
    <w:rsid w:val="00DC3715"/>
    <w:rsid w:val="00DC41C2"/>
    <w:rsid w:val="00DD1EA5"/>
    <w:rsid w:val="00DD63C2"/>
    <w:rsid w:val="00DE3B4A"/>
    <w:rsid w:val="00E03AB2"/>
    <w:rsid w:val="00E06B63"/>
    <w:rsid w:val="00E07BCE"/>
    <w:rsid w:val="00E12C29"/>
    <w:rsid w:val="00E20BAC"/>
    <w:rsid w:val="00E223FC"/>
    <w:rsid w:val="00E40FC5"/>
    <w:rsid w:val="00E44972"/>
    <w:rsid w:val="00E451B7"/>
    <w:rsid w:val="00E454A7"/>
    <w:rsid w:val="00E538D4"/>
    <w:rsid w:val="00E554B6"/>
    <w:rsid w:val="00E56097"/>
    <w:rsid w:val="00E60002"/>
    <w:rsid w:val="00E633FB"/>
    <w:rsid w:val="00E800F8"/>
    <w:rsid w:val="00E80A0B"/>
    <w:rsid w:val="00E86737"/>
    <w:rsid w:val="00E86AAF"/>
    <w:rsid w:val="00E938CF"/>
    <w:rsid w:val="00E93CB0"/>
    <w:rsid w:val="00E97B39"/>
    <w:rsid w:val="00EA0F8C"/>
    <w:rsid w:val="00EA1295"/>
    <w:rsid w:val="00EA1F20"/>
    <w:rsid w:val="00EA7486"/>
    <w:rsid w:val="00EB52F3"/>
    <w:rsid w:val="00EB5827"/>
    <w:rsid w:val="00EB7E4D"/>
    <w:rsid w:val="00EC32D1"/>
    <w:rsid w:val="00EC5F37"/>
    <w:rsid w:val="00EC668B"/>
    <w:rsid w:val="00ED28E5"/>
    <w:rsid w:val="00EE0C84"/>
    <w:rsid w:val="00EE0DD2"/>
    <w:rsid w:val="00EE61CC"/>
    <w:rsid w:val="00EE6E8C"/>
    <w:rsid w:val="00EF0068"/>
    <w:rsid w:val="00EF0110"/>
    <w:rsid w:val="00EF0348"/>
    <w:rsid w:val="00EF5692"/>
    <w:rsid w:val="00F02E9B"/>
    <w:rsid w:val="00F06A56"/>
    <w:rsid w:val="00F06BD5"/>
    <w:rsid w:val="00F11905"/>
    <w:rsid w:val="00F141A3"/>
    <w:rsid w:val="00F22370"/>
    <w:rsid w:val="00F22914"/>
    <w:rsid w:val="00F24BA9"/>
    <w:rsid w:val="00F261E4"/>
    <w:rsid w:val="00F30A48"/>
    <w:rsid w:val="00F30BC9"/>
    <w:rsid w:val="00F33694"/>
    <w:rsid w:val="00F4236A"/>
    <w:rsid w:val="00F46BDB"/>
    <w:rsid w:val="00F506B6"/>
    <w:rsid w:val="00F55946"/>
    <w:rsid w:val="00F56BAB"/>
    <w:rsid w:val="00F6156C"/>
    <w:rsid w:val="00F62422"/>
    <w:rsid w:val="00F62AE5"/>
    <w:rsid w:val="00F6321A"/>
    <w:rsid w:val="00F67372"/>
    <w:rsid w:val="00F67CCE"/>
    <w:rsid w:val="00F70CAA"/>
    <w:rsid w:val="00F75689"/>
    <w:rsid w:val="00F77B03"/>
    <w:rsid w:val="00F80BC3"/>
    <w:rsid w:val="00F816B2"/>
    <w:rsid w:val="00F81F31"/>
    <w:rsid w:val="00F834D4"/>
    <w:rsid w:val="00F9053D"/>
    <w:rsid w:val="00F9243A"/>
    <w:rsid w:val="00FA0C05"/>
    <w:rsid w:val="00FA2441"/>
    <w:rsid w:val="00FA2B54"/>
    <w:rsid w:val="00FA3DA5"/>
    <w:rsid w:val="00FA4092"/>
    <w:rsid w:val="00FA423F"/>
    <w:rsid w:val="00FA4D6B"/>
    <w:rsid w:val="00FA5102"/>
    <w:rsid w:val="00FB0166"/>
    <w:rsid w:val="00FB264E"/>
    <w:rsid w:val="00FB5CFD"/>
    <w:rsid w:val="00FB62CC"/>
    <w:rsid w:val="00FB695A"/>
    <w:rsid w:val="00FC05FC"/>
    <w:rsid w:val="00FC0DBD"/>
    <w:rsid w:val="00FC1944"/>
    <w:rsid w:val="00FC4F5C"/>
    <w:rsid w:val="00FD0A57"/>
    <w:rsid w:val="00FD1F12"/>
    <w:rsid w:val="00FD76BE"/>
    <w:rsid w:val="00FE5E33"/>
    <w:rsid w:val="00FE6A31"/>
    <w:rsid w:val="00FF5289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2B4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2B4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176A-8B1D-4870-BC04-3F79F4F4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1353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DocenciaSalud01</cp:lastModifiedBy>
  <cp:revision>2</cp:revision>
  <cp:lastPrinted>2022-11-28T12:06:00Z</cp:lastPrinted>
  <dcterms:created xsi:type="dcterms:W3CDTF">2023-01-23T16:53:00Z</dcterms:created>
  <dcterms:modified xsi:type="dcterms:W3CDTF">2023-01-23T16:53:00Z</dcterms:modified>
</cp:coreProperties>
</file>