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proofErr w:type="gramStart"/>
      <w:r w:rsidR="00EF5692" w:rsidRPr="00FC66C7">
        <w:rPr>
          <w:rFonts w:ascii="Constantia" w:hAnsi="Constantia"/>
          <w:b/>
          <w:u w:val="single"/>
        </w:rPr>
        <w:t xml:space="preserve">Nº </w:t>
      </w:r>
      <w:r w:rsidR="00BE5D69" w:rsidRPr="00FC66C7">
        <w:rPr>
          <w:rFonts w:ascii="Constantia" w:hAnsi="Constantia"/>
          <w:b/>
          <w:u w:val="single"/>
        </w:rPr>
        <w:t xml:space="preserve"> </w:t>
      </w:r>
      <w:r w:rsidR="004248D1">
        <w:rPr>
          <w:rFonts w:ascii="Constantia" w:hAnsi="Constantia"/>
          <w:b/>
          <w:u w:val="single"/>
        </w:rPr>
        <w:t>93</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 xml:space="preserve">PEDIENTE </w:t>
      </w:r>
      <w:proofErr w:type="gramStart"/>
      <w:r w:rsidR="0091690B" w:rsidRPr="00FC66C7">
        <w:rPr>
          <w:rFonts w:ascii="Constantia" w:hAnsi="Constantia"/>
          <w:b/>
          <w:u w:val="single"/>
        </w:rPr>
        <w:t>Nº</w:t>
      </w:r>
      <w:r w:rsidR="003C1022" w:rsidRPr="00FC66C7">
        <w:rPr>
          <w:rFonts w:ascii="Constantia" w:hAnsi="Constantia"/>
          <w:b/>
          <w:u w:val="single"/>
        </w:rPr>
        <w:t xml:space="preserve"> </w:t>
      </w:r>
      <w:r w:rsidR="00F70CAA" w:rsidRPr="00FC66C7">
        <w:rPr>
          <w:rFonts w:ascii="Constantia" w:hAnsi="Constantia"/>
          <w:b/>
          <w:u w:val="single"/>
        </w:rPr>
        <w:t xml:space="preserve"> </w:t>
      </w:r>
      <w:r w:rsidR="004248D1">
        <w:rPr>
          <w:rFonts w:ascii="Constantia" w:hAnsi="Constantia"/>
          <w:b/>
          <w:u w:val="single"/>
        </w:rPr>
        <w:t>1675</w:t>
      </w:r>
      <w:proofErr w:type="gramEnd"/>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4248D1">
        <w:rPr>
          <w:rFonts w:ascii="Constantia" w:hAnsi="Constantia"/>
        </w:rPr>
        <w:t>15</w:t>
      </w:r>
      <w:r w:rsidR="00030B78" w:rsidRPr="00FC66C7">
        <w:rPr>
          <w:rFonts w:ascii="Constantia" w:hAnsi="Constantia"/>
        </w:rPr>
        <w:t xml:space="preserve"> de </w:t>
      </w:r>
      <w:r w:rsidR="004248D1">
        <w:rPr>
          <w:rFonts w:ascii="Constantia" w:hAnsi="Constantia"/>
        </w:rPr>
        <w:t>Agosto</w:t>
      </w:r>
      <w:r w:rsidR="00FA5102" w:rsidRPr="00FC66C7">
        <w:rPr>
          <w:rFonts w:ascii="Constantia" w:hAnsi="Constantia"/>
        </w:rPr>
        <w:t xml:space="preserve"> </w:t>
      </w:r>
      <w:r w:rsidR="00030B78" w:rsidRPr="00FC66C7">
        <w:rPr>
          <w:rFonts w:ascii="Constantia" w:hAnsi="Constantia"/>
        </w:rPr>
        <w:t>de 202</w:t>
      </w:r>
      <w:r w:rsidR="0076668D" w:rsidRPr="00FC66C7">
        <w:rPr>
          <w:rFonts w:ascii="Constantia" w:hAnsi="Constantia"/>
        </w:rPr>
        <w:t>3</w:t>
      </w:r>
      <w:r w:rsidR="00003D1C" w:rsidRPr="00FC66C7">
        <w:rPr>
          <w:rFonts w:ascii="Constantia" w:hAnsi="Constantia"/>
        </w:rPr>
        <w:t xml:space="preserve"> a las </w:t>
      </w:r>
      <w:r w:rsidR="004248D1">
        <w:rPr>
          <w:rFonts w:ascii="Constantia" w:hAnsi="Constantia"/>
        </w:rPr>
        <w:t>09.3</w:t>
      </w:r>
      <w:r w:rsidR="00CF1677" w:rsidRPr="00FC66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xml:space="preserve">. para la </w:t>
      </w:r>
      <w:r w:rsidR="00FA5102" w:rsidRPr="00FC66C7">
        <w:rPr>
          <w:rFonts w:ascii="Constantia" w:hAnsi="Constantia"/>
        </w:rPr>
        <w:t xml:space="preserve">adquisición </w:t>
      </w:r>
      <w:r w:rsidR="0076668D" w:rsidRPr="00FC66C7">
        <w:rPr>
          <w:rFonts w:ascii="Constantia" w:hAnsi="Constantia"/>
        </w:rPr>
        <w:t>de:</w:t>
      </w:r>
      <w:r w:rsidR="007C0C48">
        <w:rPr>
          <w:rFonts w:ascii="Constantia" w:hAnsi="Constantia"/>
        </w:rPr>
        <w:t xml:space="preserve"> </w:t>
      </w:r>
      <w:r w:rsidR="00BB2D7E" w:rsidRPr="00FC66C7">
        <w:rPr>
          <w:rFonts w:ascii="Constantia" w:hAnsi="Constantia"/>
          <w:b/>
        </w:rPr>
        <w:t>"</w:t>
      </w:r>
      <w:r w:rsidR="004248D1">
        <w:rPr>
          <w:rFonts w:ascii="Constantia" w:hAnsi="Constantia"/>
          <w:b/>
        </w:rPr>
        <w:t>MAQUINA PARA FABRICAR CAÑOS DE HORMIGON</w:t>
      </w:r>
      <w:r w:rsidR="00B524F3">
        <w:rPr>
          <w:rFonts w:ascii="Constantia" w:hAnsi="Constantia"/>
          <w:b/>
        </w:rPr>
        <w:t xml:space="preserve">” </w:t>
      </w:r>
      <w:r w:rsidR="00FA5102" w:rsidRPr="00FC66C7">
        <w:rPr>
          <w:rFonts w:ascii="Constantia" w:hAnsi="Constantia"/>
        </w:rPr>
        <w:t xml:space="preserve">con destino </w:t>
      </w:r>
      <w:r w:rsidR="00B524F3">
        <w:rPr>
          <w:rFonts w:ascii="Constantia" w:hAnsi="Constantia"/>
        </w:rPr>
        <w:t xml:space="preserve">a </w:t>
      </w:r>
      <w:r w:rsidR="004248D1">
        <w:rPr>
          <w:rFonts w:ascii="Constantia" w:hAnsi="Constantia"/>
        </w:rPr>
        <w:t>Corralón Municipal</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proofErr w:type="gramStart"/>
      <w:r w:rsidRPr="00FC66C7">
        <w:rPr>
          <w:rFonts w:ascii="Constantia" w:hAnsi="Constantia"/>
          <w:b/>
        </w:rPr>
        <w:t>Nº</w:t>
      </w:r>
      <w:r w:rsidR="006D527E" w:rsidRPr="00FC66C7">
        <w:rPr>
          <w:rFonts w:ascii="Constantia" w:hAnsi="Constantia"/>
          <w:b/>
        </w:rPr>
        <w:t xml:space="preserve"> </w:t>
      </w:r>
      <w:r w:rsidR="00A4658E" w:rsidRPr="00FC66C7">
        <w:rPr>
          <w:rFonts w:ascii="Constantia" w:hAnsi="Constantia"/>
          <w:b/>
        </w:rPr>
        <w:t xml:space="preserve"> </w:t>
      </w:r>
      <w:r w:rsidR="004248D1">
        <w:rPr>
          <w:rFonts w:ascii="Constantia" w:hAnsi="Constantia"/>
          <w:b/>
        </w:rPr>
        <w:t>13234</w:t>
      </w:r>
      <w:proofErr w:type="gramEnd"/>
      <w:r w:rsidR="00243A98" w:rsidRPr="00FC66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362168" w:rsidRDefault="00362168"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993F11"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4248D1"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xml:space="preserve">: RECHAZO DE OFERTAS: La Municipalidad se reserva el derecho </w:t>
      </w:r>
    </w:p>
    <w:p w:rsidR="004248D1" w:rsidRDefault="004248D1" w:rsidP="00066EC6">
      <w:pPr>
        <w:tabs>
          <w:tab w:val="left" w:pos="7307"/>
        </w:tabs>
        <w:spacing w:line="360" w:lineRule="auto"/>
        <w:jc w:val="both"/>
        <w:rPr>
          <w:rFonts w:ascii="Constantia" w:hAnsi="Constantia"/>
        </w:rPr>
      </w:pPr>
      <w:bookmarkStart w:id="0" w:name="_GoBack"/>
      <w:bookmarkEnd w:id="0"/>
    </w:p>
    <w:p w:rsidR="004248D1" w:rsidRDefault="004248D1"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de aceptar la oferta más conveniente o rechazar todas,</w:t>
      </w:r>
      <w:r w:rsidR="007C0C48">
        <w:rPr>
          <w:rFonts w:ascii="Constantia" w:hAnsi="Constantia"/>
        </w:rPr>
        <w:t xml:space="preserve"> </w:t>
      </w:r>
      <w:r w:rsidRPr="00FC66C7">
        <w:rPr>
          <w:rFonts w:ascii="Constantia" w:hAnsi="Constantia"/>
        </w:rPr>
        <w:t>sin que ello de derecho a 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PLAZO DE ENTREGA: Deberá aclarar tiempo de entrega del producto.</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7C0C48" w:rsidRDefault="007C0C48" w:rsidP="006451B3">
      <w:pPr>
        <w:tabs>
          <w:tab w:val="left" w:pos="7307"/>
        </w:tabs>
        <w:spacing w:line="360" w:lineRule="auto"/>
        <w:jc w:val="both"/>
        <w:rPr>
          <w:rFonts w:ascii="Constantia" w:hAnsi="Constantia"/>
        </w:rPr>
      </w:pPr>
    </w:p>
    <w:p w:rsidR="007C0C48" w:rsidRDefault="007C0C48" w:rsidP="006451B3">
      <w:pPr>
        <w:tabs>
          <w:tab w:val="left" w:pos="7307"/>
        </w:tabs>
        <w:spacing w:line="360" w:lineRule="auto"/>
        <w:jc w:val="both"/>
        <w:rPr>
          <w:rFonts w:ascii="Constantia" w:hAnsi="Constantia"/>
        </w:rPr>
      </w:pPr>
    </w:p>
    <w:p w:rsidR="004248D1" w:rsidRDefault="004248D1"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292EA5" w:rsidRPr="00292EA5" w:rsidRDefault="00A00D28" w:rsidP="00292EA5">
      <w:pPr>
        <w:rPr>
          <w:rFonts w:ascii="Constantia" w:hAnsi="Constantia" w:cs="Arial"/>
          <w:b/>
          <w:bCs/>
          <w:color w:val="000000"/>
          <w:sz w:val="22"/>
          <w:szCs w:val="22"/>
          <w:u w:val="single"/>
        </w:rPr>
      </w:pPr>
      <w:r w:rsidRPr="00292EA5">
        <w:rPr>
          <w:rFonts w:ascii="Constantia" w:hAnsi="Constantia"/>
          <w:b/>
          <w:color w:val="000000"/>
          <w:sz w:val="22"/>
          <w:szCs w:val="22"/>
          <w:u w:val="single"/>
        </w:rPr>
        <w:t xml:space="preserve">ARTICULO 11: </w:t>
      </w:r>
      <w:r w:rsidR="00292EA5" w:rsidRPr="00292EA5">
        <w:rPr>
          <w:rFonts w:ascii="Constantia" w:hAnsi="Constantia" w:cs="Arial"/>
          <w:b/>
          <w:bCs/>
          <w:color w:val="000000"/>
          <w:sz w:val="22"/>
          <w:szCs w:val="22"/>
          <w:u w:val="single"/>
        </w:rPr>
        <w:t>LUGAR DE ENTREGA:</w:t>
      </w:r>
      <w:r w:rsidR="00292EA5" w:rsidRPr="00292EA5">
        <w:rPr>
          <w:rFonts w:ascii="Constantia" w:hAnsi="Constantia" w:cs="Arial"/>
          <w:b/>
          <w:bCs/>
          <w:color w:val="000000"/>
          <w:sz w:val="22"/>
          <w:szCs w:val="22"/>
        </w:rPr>
        <w:t xml:space="preserve"> Corralón de Materiales (Acceso J. D. Perón y Paul Harris) Trenque Lauquen.</w:t>
      </w:r>
    </w:p>
    <w:p w:rsidR="00FC66C7" w:rsidRPr="00FC66C7" w:rsidRDefault="00FC66C7" w:rsidP="00D15653">
      <w:pPr>
        <w:pStyle w:val="NormalWeb"/>
        <w:rPr>
          <w:rFonts w:ascii="Constantia" w:hAnsi="Constantia"/>
          <w:b/>
          <w:color w:val="000000"/>
        </w:rPr>
      </w:pP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Pr="00FC66C7" w:rsidRDefault="008362DB" w:rsidP="00D15653">
      <w:pPr>
        <w:pStyle w:val="NormalWeb"/>
        <w:rPr>
          <w:rFonts w:ascii="Constantia" w:hAnsi="Constantia"/>
          <w:color w:val="000000"/>
        </w:rPr>
      </w:pPr>
    </w:p>
    <w:p w:rsidR="00684FD2" w:rsidRPr="00FC66C7" w:rsidRDefault="00684FD2" w:rsidP="00D15653">
      <w:pPr>
        <w:pStyle w:val="NormalWeb"/>
        <w:rPr>
          <w:rFonts w:ascii="Constantia" w:hAnsi="Constantia"/>
          <w:color w:val="000000"/>
        </w:rPr>
      </w:pPr>
    </w:p>
    <w:p w:rsidR="00862F38" w:rsidRPr="00FC66C7" w:rsidRDefault="00862F38" w:rsidP="00D15653">
      <w:pPr>
        <w:pStyle w:val="NormalWeb"/>
        <w:rPr>
          <w:rFonts w:ascii="Constantia" w:hAnsi="Constantia"/>
          <w:color w:val="000000"/>
        </w:rPr>
      </w:pPr>
    </w:p>
    <w:p w:rsidR="00AD59E0" w:rsidRPr="00FC66C7" w:rsidRDefault="00AD59E0"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D91FEC" w:rsidRPr="00FC66C7" w:rsidRDefault="00E11D2E" w:rsidP="00464A6A">
      <w:pPr>
        <w:rPr>
          <w:rFonts w:ascii="Constantia" w:hAnsi="Constantia"/>
        </w:rPr>
      </w:pPr>
      <w:r w:rsidRPr="00FC66C7">
        <w:rPr>
          <w:rFonts w:ascii="Constantia" w:hAnsi="Constantia"/>
        </w:rPr>
        <w:t xml:space="preserve">        </w:t>
      </w:r>
    </w:p>
    <w:p w:rsidR="00FC66C7" w:rsidRDefault="00FC66C7" w:rsidP="00D91FEC">
      <w:pPr>
        <w:tabs>
          <w:tab w:val="left" w:pos="7307"/>
        </w:tabs>
        <w:spacing w:line="360" w:lineRule="auto"/>
        <w:ind w:left="720"/>
        <w:jc w:val="center"/>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7C0C48" w:rsidRDefault="007C0C48" w:rsidP="00D91FEC">
      <w:pPr>
        <w:tabs>
          <w:tab w:val="left" w:pos="7307"/>
        </w:tabs>
        <w:spacing w:line="360" w:lineRule="auto"/>
        <w:ind w:left="720"/>
        <w:jc w:val="center"/>
        <w:rPr>
          <w:rFonts w:ascii="Constantia" w:hAnsi="Constantia"/>
          <w:b/>
          <w:u w:val="single"/>
        </w:rPr>
      </w:pPr>
    </w:p>
    <w:p w:rsidR="00406A5D" w:rsidRDefault="00406A5D" w:rsidP="00D91FEC">
      <w:pPr>
        <w:tabs>
          <w:tab w:val="left" w:pos="7307"/>
        </w:tabs>
        <w:spacing w:line="360" w:lineRule="auto"/>
        <w:ind w:left="720"/>
        <w:jc w:val="center"/>
        <w:rPr>
          <w:rFonts w:ascii="Constantia" w:hAnsi="Constantia"/>
          <w:b/>
          <w:u w:val="single"/>
        </w:rPr>
      </w:pPr>
    </w:p>
    <w:p w:rsidR="00D91FEC" w:rsidRPr="00FC66C7" w:rsidRDefault="00D91FEC" w:rsidP="00D91FEC">
      <w:pPr>
        <w:tabs>
          <w:tab w:val="left" w:pos="7307"/>
        </w:tabs>
        <w:spacing w:line="360" w:lineRule="auto"/>
        <w:ind w:left="720"/>
        <w:jc w:val="center"/>
        <w:rPr>
          <w:rFonts w:ascii="Constantia" w:hAnsi="Constantia"/>
          <w:b/>
          <w:u w:val="single"/>
        </w:rPr>
      </w:pPr>
      <w:r w:rsidRPr="00FC66C7">
        <w:rPr>
          <w:rFonts w:ascii="Constantia" w:hAnsi="Constantia"/>
          <w:b/>
          <w:u w:val="single"/>
        </w:rPr>
        <w:t>Especificaciones del producto</w:t>
      </w:r>
    </w:p>
    <w:p w:rsidR="00ED001D" w:rsidRPr="00FC66C7" w:rsidRDefault="00E11D2E" w:rsidP="00ED001D">
      <w:pPr>
        <w:tabs>
          <w:tab w:val="left" w:pos="7307"/>
        </w:tabs>
        <w:spacing w:line="360" w:lineRule="auto"/>
        <w:ind w:left="720"/>
        <w:jc w:val="center"/>
        <w:rPr>
          <w:rFonts w:ascii="Constantia" w:hAnsi="Constantia"/>
        </w:rPr>
      </w:pPr>
      <w:r w:rsidRPr="00FC66C7">
        <w:rPr>
          <w:rFonts w:ascii="Constantia" w:hAnsi="Constantia"/>
        </w:rPr>
        <w:t xml:space="preserve">   </w:t>
      </w:r>
    </w:p>
    <w:p w:rsidR="004248D1" w:rsidRPr="00292EA5" w:rsidRDefault="00292EA5" w:rsidP="00292EA5">
      <w:pPr>
        <w:pStyle w:val="Prrafodelista"/>
        <w:numPr>
          <w:ilvl w:val="0"/>
          <w:numId w:val="8"/>
        </w:numPr>
        <w:tabs>
          <w:tab w:val="left" w:pos="7307"/>
        </w:tabs>
        <w:spacing w:line="360" w:lineRule="auto"/>
        <w:jc w:val="both"/>
        <w:rPr>
          <w:rFonts w:ascii="Constantia" w:hAnsi="Constantia"/>
        </w:rPr>
      </w:pPr>
      <w:r w:rsidRPr="00292EA5">
        <w:rPr>
          <w:rFonts w:ascii="Constantia" w:hAnsi="Constantia"/>
        </w:rPr>
        <w:t>Máquina para fabricar caños de hormigón Ø1200mm x 1200mm</w:t>
      </w:r>
    </w:p>
    <w:p w:rsidR="00362168" w:rsidRPr="00292EA5" w:rsidRDefault="00292EA5" w:rsidP="00292EA5">
      <w:pPr>
        <w:pStyle w:val="Prrafodelista"/>
        <w:numPr>
          <w:ilvl w:val="0"/>
          <w:numId w:val="8"/>
        </w:numPr>
        <w:tabs>
          <w:tab w:val="left" w:pos="7307"/>
        </w:tabs>
        <w:spacing w:line="360" w:lineRule="auto"/>
        <w:jc w:val="both"/>
        <w:rPr>
          <w:rFonts w:ascii="Constantia" w:hAnsi="Constantia"/>
        </w:rPr>
      </w:pPr>
      <w:r w:rsidRPr="00292EA5">
        <w:rPr>
          <w:rFonts w:ascii="Constantia" w:hAnsi="Constantia"/>
        </w:rPr>
        <w:t>con motor/es vibrador de alta frecuencia incluidos</w:t>
      </w:r>
    </w:p>
    <w:p w:rsidR="00292EA5" w:rsidRPr="00292EA5" w:rsidRDefault="00292EA5" w:rsidP="00292EA5">
      <w:pPr>
        <w:pStyle w:val="Prrafodelista"/>
        <w:numPr>
          <w:ilvl w:val="0"/>
          <w:numId w:val="8"/>
        </w:numPr>
        <w:tabs>
          <w:tab w:val="left" w:pos="7307"/>
        </w:tabs>
        <w:spacing w:line="360" w:lineRule="auto"/>
        <w:jc w:val="both"/>
        <w:rPr>
          <w:rFonts w:ascii="Constantia" w:hAnsi="Constantia"/>
        </w:rPr>
      </w:pPr>
      <w:r w:rsidRPr="00292EA5">
        <w:rPr>
          <w:rFonts w:ascii="Constantia" w:hAnsi="Constantia"/>
        </w:rPr>
        <w:t>Moldes en chapa de acero reforzada con sistema de cierre rápido.</w:t>
      </w:r>
    </w:p>
    <w:p w:rsidR="00292EA5" w:rsidRDefault="00292EA5" w:rsidP="00292EA5">
      <w:pPr>
        <w:pStyle w:val="Prrafodelista"/>
        <w:numPr>
          <w:ilvl w:val="0"/>
          <w:numId w:val="8"/>
        </w:numPr>
        <w:tabs>
          <w:tab w:val="left" w:pos="7307"/>
        </w:tabs>
        <w:spacing w:line="360" w:lineRule="auto"/>
        <w:jc w:val="both"/>
        <w:rPr>
          <w:rFonts w:ascii="Constantia" w:hAnsi="Constantia"/>
        </w:rPr>
      </w:pPr>
      <w:r w:rsidRPr="00292EA5">
        <w:rPr>
          <w:rFonts w:ascii="Constantia" w:hAnsi="Constantia"/>
        </w:rPr>
        <w:t xml:space="preserve">Aro base de Ø1200mm, </w:t>
      </w:r>
      <w:r>
        <w:rPr>
          <w:rFonts w:ascii="Constantia" w:hAnsi="Constantia"/>
        </w:rPr>
        <w:t>material chapa</w:t>
      </w:r>
      <w:r w:rsidRPr="00292EA5">
        <w:rPr>
          <w:rFonts w:ascii="Constantia" w:hAnsi="Constantia"/>
        </w:rPr>
        <w:t xml:space="preserve"> de hierro, 12 unidades.</w:t>
      </w:r>
    </w:p>
    <w:p w:rsidR="00292EA5" w:rsidRPr="00292EA5" w:rsidRDefault="00292EA5" w:rsidP="00292EA5">
      <w:pPr>
        <w:pStyle w:val="Prrafodelista"/>
        <w:numPr>
          <w:ilvl w:val="0"/>
          <w:numId w:val="8"/>
        </w:numPr>
        <w:tabs>
          <w:tab w:val="left" w:pos="7307"/>
        </w:tabs>
        <w:spacing w:line="360" w:lineRule="auto"/>
        <w:jc w:val="both"/>
        <w:rPr>
          <w:rFonts w:ascii="Constantia" w:hAnsi="Constantia"/>
        </w:rPr>
      </w:pPr>
    </w:p>
    <w:sectPr w:rsidR="00292EA5" w:rsidRPr="00292EA5"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CDC" w:rsidRDefault="00493CDC">
      <w:r>
        <w:separator/>
      </w:r>
    </w:p>
  </w:endnote>
  <w:endnote w:type="continuationSeparator" w:id="0">
    <w:p w:rsidR="00493CDC" w:rsidRDefault="0049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2B03BA" w:rsidP="00406A5D">
    <w:pPr>
      <w:pStyle w:val="Piedepgina"/>
      <w:jc w:val="both"/>
    </w:pPr>
    <w:r>
      <w:rPr>
        <w:noProof/>
      </w:rPr>
      <w:drawing>
        <wp:anchor distT="0" distB="0" distL="114300" distR="114300" simplePos="0" relativeHeight="251659776" behindDoc="1" locked="0" layoutInCell="1" allowOverlap="1" wp14:anchorId="46B2264C" wp14:editId="3B7406F4">
          <wp:simplePos x="0" y="0"/>
          <wp:positionH relativeFrom="column">
            <wp:posOffset>4343400</wp:posOffset>
          </wp:positionH>
          <wp:positionV relativeFrom="paragraph">
            <wp:posOffset>-577215</wp:posOffset>
          </wp:positionV>
          <wp:extent cx="790575" cy="8667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rsidRPr="002B03BA">
      <w:rPr>
        <w:b/>
      </w:rPr>
      <w:t xml:space="preserve">           </w:t>
    </w:r>
    <w:r w:rsidRPr="002B03BA">
      <w:t xml:space="preserve">                                                                                                 </w:t>
    </w:r>
    <w:r>
      <w:t xml:space="preserve">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CDC" w:rsidRDefault="00493CDC">
      <w:r>
        <w:separator/>
      </w:r>
    </w:p>
  </w:footnote>
  <w:footnote w:type="continuationSeparator" w:id="0">
    <w:p w:rsidR="00493CDC" w:rsidRDefault="00493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4299204F"/>
    <w:multiLevelType w:val="hybridMultilevel"/>
    <w:tmpl w:val="678281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90CDF"/>
    <w:rsid w:val="00292EA5"/>
    <w:rsid w:val="00296FCD"/>
    <w:rsid w:val="002A231F"/>
    <w:rsid w:val="002A2DE4"/>
    <w:rsid w:val="002A6915"/>
    <w:rsid w:val="002A73F6"/>
    <w:rsid w:val="002B03BA"/>
    <w:rsid w:val="002B0E31"/>
    <w:rsid w:val="002B1DBE"/>
    <w:rsid w:val="002B53CF"/>
    <w:rsid w:val="002B6EC9"/>
    <w:rsid w:val="002B7F6E"/>
    <w:rsid w:val="002C14F0"/>
    <w:rsid w:val="002C17E4"/>
    <w:rsid w:val="002C7102"/>
    <w:rsid w:val="002D0C5D"/>
    <w:rsid w:val="002F1CC2"/>
    <w:rsid w:val="002F3C6C"/>
    <w:rsid w:val="00303BBE"/>
    <w:rsid w:val="00306F69"/>
    <w:rsid w:val="00307B4E"/>
    <w:rsid w:val="003133B6"/>
    <w:rsid w:val="003154BB"/>
    <w:rsid w:val="00342431"/>
    <w:rsid w:val="00355E72"/>
    <w:rsid w:val="00357E5F"/>
    <w:rsid w:val="00362168"/>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8D1"/>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3CDC"/>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3643"/>
    <w:rsid w:val="005352B0"/>
    <w:rsid w:val="00535C08"/>
    <w:rsid w:val="005363DB"/>
    <w:rsid w:val="00536995"/>
    <w:rsid w:val="00537E28"/>
    <w:rsid w:val="0054305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C673F"/>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43DD"/>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19A3"/>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66E90"/>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524F3"/>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31AF"/>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38C"/>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0C4272C"/>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480922898">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3AE1D-5DB6-4778-8D81-AD9406B8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1369</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cp:revision>
  <cp:lastPrinted>2023-08-08T15:55:00Z</cp:lastPrinted>
  <dcterms:created xsi:type="dcterms:W3CDTF">2023-08-08T15:55:00Z</dcterms:created>
  <dcterms:modified xsi:type="dcterms:W3CDTF">2023-08-08T16:41:00Z</dcterms:modified>
</cp:coreProperties>
</file>