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533643">
        <w:rPr>
          <w:rFonts w:ascii="Constantia" w:hAnsi="Constantia"/>
          <w:b/>
          <w:u w:val="single"/>
        </w:rPr>
        <w:t>65</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533643">
        <w:rPr>
          <w:rFonts w:ascii="Constantia" w:hAnsi="Constantia"/>
          <w:b/>
          <w:u w:val="single"/>
        </w:rPr>
        <w:t>1129</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533643">
        <w:rPr>
          <w:rFonts w:ascii="Constantia" w:hAnsi="Constantia"/>
        </w:rPr>
        <w:t>09</w:t>
      </w:r>
      <w:r w:rsidR="00030B78" w:rsidRPr="00FC66C7">
        <w:rPr>
          <w:rFonts w:ascii="Constantia" w:hAnsi="Constantia"/>
        </w:rPr>
        <w:t xml:space="preserve"> de </w:t>
      </w:r>
      <w:r w:rsidR="007C0C48">
        <w:rPr>
          <w:rFonts w:ascii="Constantia" w:hAnsi="Constantia"/>
        </w:rPr>
        <w:t>Junio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533643">
        <w:rPr>
          <w:rFonts w:ascii="Constantia" w:hAnsi="Constantia"/>
        </w:rPr>
        <w:t>10</w:t>
      </w:r>
      <w:r w:rsidR="00CF1677" w:rsidRPr="00FC66C7">
        <w:rPr>
          <w:rFonts w:ascii="Constantia" w:hAnsi="Constantia"/>
        </w:rPr>
        <w:t>.</w:t>
      </w:r>
      <w:r w:rsidR="00533643">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w:t>
      </w:r>
      <w:r w:rsidR="00B524F3">
        <w:rPr>
          <w:rFonts w:ascii="Constantia" w:hAnsi="Constantia"/>
          <w:b/>
        </w:rPr>
        <w:t xml:space="preserve">HORNO ROTATIVO” </w:t>
      </w:r>
      <w:r w:rsidR="00FA5102" w:rsidRPr="00FC66C7">
        <w:rPr>
          <w:rFonts w:ascii="Constantia" w:hAnsi="Constantia"/>
        </w:rPr>
        <w:t xml:space="preserve">con destino </w:t>
      </w:r>
      <w:r w:rsidR="00B524F3">
        <w:rPr>
          <w:rFonts w:ascii="Constantia" w:hAnsi="Constantia"/>
        </w:rPr>
        <w:t>a Subsecretaria de Producción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proofErr w:type="gramStart"/>
      <w:r w:rsidRPr="00FC66C7">
        <w:rPr>
          <w:rFonts w:ascii="Constantia" w:hAnsi="Constantia"/>
          <w:b/>
        </w:rPr>
        <w:t>Nº</w:t>
      </w:r>
      <w:r w:rsidR="006D527E" w:rsidRPr="00FC66C7">
        <w:rPr>
          <w:rFonts w:ascii="Constantia" w:hAnsi="Constantia"/>
          <w:b/>
        </w:rPr>
        <w:t xml:space="preserve"> </w:t>
      </w:r>
      <w:r w:rsidR="00A4658E" w:rsidRPr="00FC66C7">
        <w:rPr>
          <w:rFonts w:ascii="Constantia" w:hAnsi="Constantia"/>
          <w:b/>
        </w:rPr>
        <w:t xml:space="preserve"> </w:t>
      </w:r>
      <w:r w:rsidR="00B524F3">
        <w:rPr>
          <w:rFonts w:ascii="Constantia" w:hAnsi="Constantia"/>
          <w:b/>
        </w:rPr>
        <w:t>8667</w:t>
      </w:r>
      <w:proofErr w:type="gramEnd"/>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362168" w:rsidRDefault="0036216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D2446C"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 xml:space="preserve">igualmente la Municipalidad rechazara toda oferta, cuando se compruebe que la misma persona se halla interesada en dos o más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555879"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D91FEC" w:rsidRPr="00FC66C7" w:rsidRDefault="00D91FEC" w:rsidP="00D91FEC">
      <w:pPr>
        <w:tabs>
          <w:tab w:val="left" w:pos="7307"/>
        </w:tabs>
        <w:spacing w:line="360" w:lineRule="auto"/>
        <w:ind w:left="720"/>
        <w:jc w:val="center"/>
        <w:rPr>
          <w:rFonts w:ascii="Constantia" w:hAnsi="Constantia"/>
          <w:b/>
          <w:u w:val="single"/>
        </w:rPr>
      </w:pPr>
      <w:r w:rsidRPr="00FC66C7">
        <w:rPr>
          <w:rFonts w:ascii="Constantia" w:hAnsi="Constantia"/>
          <w:b/>
          <w:u w:val="single"/>
        </w:rPr>
        <w:t>Especificaciones del producto</w:t>
      </w:r>
    </w:p>
    <w:p w:rsidR="00ED001D" w:rsidRPr="00FC66C7" w:rsidRDefault="00E11D2E" w:rsidP="00ED001D">
      <w:pPr>
        <w:tabs>
          <w:tab w:val="left" w:pos="7307"/>
        </w:tabs>
        <w:spacing w:line="360" w:lineRule="auto"/>
        <w:ind w:left="720"/>
        <w:jc w:val="center"/>
        <w:rPr>
          <w:rFonts w:ascii="Constantia" w:hAnsi="Constantia"/>
        </w:rPr>
      </w:pPr>
      <w:r w:rsidRPr="00FC66C7">
        <w:rPr>
          <w:rFonts w:ascii="Constantia" w:hAnsi="Constantia"/>
        </w:rPr>
        <w:t xml:space="preserve">   </w:t>
      </w:r>
    </w:p>
    <w:p w:rsidR="00D91FEC" w:rsidRPr="00362168" w:rsidRDefault="00A66E90" w:rsidP="00362168">
      <w:pPr>
        <w:pStyle w:val="Prrafodelista"/>
        <w:numPr>
          <w:ilvl w:val="0"/>
          <w:numId w:val="8"/>
        </w:numPr>
        <w:tabs>
          <w:tab w:val="left" w:pos="7307"/>
        </w:tabs>
        <w:spacing w:line="360" w:lineRule="auto"/>
        <w:jc w:val="both"/>
        <w:rPr>
          <w:rFonts w:ascii="Constantia" w:hAnsi="Constantia"/>
          <w:b/>
          <w:u w:val="single"/>
        </w:rPr>
      </w:pPr>
      <w:r>
        <w:rPr>
          <w:rFonts w:ascii="Constantia" w:hAnsi="Constantia"/>
        </w:rPr>
        <w:t>1 horno rotativo</w:t>
      </w:r>
    </w:p>
    <w:p w:rsidR="00362168" w:rsidRPr="00362168" w:rsidRDefault="006C673F" w:rsidP="00362168">
      <w:pPr>
        <w:pStyle w:val="Prrafodelista"/>
        <w:numPr>
          <w:ilvl w:val="0"/>
          <w:numId w:val="8"/>
        </w:numPr>
        <w:tabs>
          <w:tab w:val="left" w:pos="7307"/>
        </w:tabs>
        <w:spacing w:line="360" w:lineRule="auto"/>
        <w:jc w:val="both"/>
        <w:rPr>
          <w:rFonts w:ascii="Constantia" w:hAnsi="Constantia"/>
          <w:b/>
          <w:u w:val="single"/>
        </w:rPr>
      </w:pPr>
      <w:r>
        <w:rPr>
          <w:rFonts w:ascii="Constantia" w:hAnsi="Constantia"/>
        </w:rPr>
        <w:t xml:space="preserve">  </w:t>
      </w:r>
      <w:r w:rsidR="00362168">
        <w:rPr>
          <w:rFonts w:ascii="Constantia" w:hAnsi="Constantia"/>
        </w:rPr>
        <w:t>Bandejas 45x70 de 8 ondas // CANT 15</w:t>
      </w:r>
    </w:p>
    <w:sectPr w:rsidR="00362168" w:rsidRPr="00362168"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4E" w:rsidRDefault="00307B4E">
      <w:r>
        <w:separator/>
      </w:r>
    </w:p>
  </w:endnote>
  <w:endnote w:type="continuationSeparator" w:id="0">
    <w:p w:rsidR="00307B4E" w:rsidRDefault="0030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7843DD" w:rsidP="00406A5D">
    <w:pPr>
      <w:pStyle w:val="Piedepgina"/>
      <w:jc w:val="both"/>
    </w:pPr>
    <w:r w:rsidRPr="0032229B">
      <w:rPr>
        <w:noProof/>
      </w:rPr>
      <w:drawing>
        <wp:anchor distT="0" distB="0" distL="114300" distR="114300" simplePos="0" relativeHeight="251658752" behindDoc="0" locked="0" layoutInCell="1" allowOverlap="1" wp14:anchorId="09881E62" wp14:editId="46024568">
          <wp:simplePos x="0" y="0"/>
          <wp:positionH relativeFrom="column">
            <wp:posOffset>4227305</wp:posOffset>
          </wp:positionH>
          <wp:positionV relativeFrom="paragraph">
            <wp:posOffset>-921302</wp:posOffset>
          </wp:positionV>
          <wp:extent cx="1023620" cy="1123315"/>
          <wp:effectExtent l="0" t="0" r="508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4E" w:rsidRDefault="00307B4E">
      <w:r>
        <w:separator/>
      </w:r>
    </w:p>
  </w:footnote>
  <w:footnote w:type="continuationSeparator" w:id="0">
    <w:p w:rsidR="00307B4E" w:rsidRDefault="00307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299204F"/>
    <w:multiLevelType w:val="hybridMultilevel"/>
    <w:tmpl w:val="678281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07B4E"/>
    <w:rsid w:val="003133B6"/>
    <w:rsid w:val="003154BB"/>
    <w:rsid w:val="00342431"/>
    <w:rsid w:val="00355E72"/>
    <w:rsid w:val="00357E5F"/>
    <w:rsid w:val="00362168"/>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3643"/>
    <w:rsid w:val="005352B0"/>
    <w:rsid w:val="00535C08"/>
    <w:rsid w:val="005363DB"/>
    <w:rsid w:val="00536995"/>
    <w:rsid w:val="00537E28"/>
    <w:rsid w:val="0054305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C673F"/>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43DD"/>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19A3"/>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66E90"/>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524F3"/>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38C"/>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E87486"/>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FB9C-A5EB-4FCA-89E2-1FCE0CDC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2023-05-31T14:29:00Z</cp:lastPrinted>
  <dcterms:created xsi:type="dcterms:W3CDTF">2023-05-30T13:36:00Z</dcterms:created>
  <dcterms:modified xsi:type="dcterms:W3CDTF">2023-05-31T14:32:00Z</dcterms:modified>
</cp:coreProperties>
</file>