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972B00" w:rsidP="00E80A0B">
      <w:pPr>
        <w:spacing w:line="360" w:lineRule="auto"/>
        <w:jc w:val="center"/>
        <w:rPr>
          <w:rFonts w:ascii="Constantia" w:hAnsi="Constantia"/>
          <w:b/>
          <w:u w:val="single"/>
        </w:rPr>
      </w:pPr>
      <w:r w:rsidRPr="00313D78">
        <w:rPr>
          <w:rFonts w:ascii="Constantia" w:hAnsi="Constantia"/>
          <w:b/>
          <w:u w:val="single"/>
        </w:rPr>
        <w:t xml:space="preserve">LICITACION PRIVADA </w:t>
      </w:r>
      <w:r w:rsidR="00EF5692" w:rsidRPr="00313D78">
        <w:rPr>
          <w:rFonts w:ascii="Constantia" w:hAnsi="Constantia"/>
          <w:b/>
          <w:u w:val="single"/>
        </w:rPr>
        <w:t xml:space="preserve">Nº </w:t>
      </w:r>
      <w:r w:rsidR="00F0547B" w:rsidRPr="00313D78">
        <w:rPr>
          <w:rFonts w:ascii="Constantia" w:hAnsi="Constantia"/>
          <w:b/>
          <w:u w:val="single"/>
        </w:rPr>
        <w:t>45</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176676">
        <w:rPr>
          <w:rFonts w:ascii="Constantia" w:hAnsi="Constantia"/>
          <w:b/>
          <w:u w:val="single"/>
        </w:rPr>
        <w:t xml:space="preserve"> 111</w:t>
      </w:r>
      <w:r w:rsidR="00F0547B" w:rsidRPr="00313D78">
        <w:rPr>
          <w:rFonts w:ascii="Constantia" w:hAnsi="Constantia"/>
          <w:b/>
          <w:u w:val="single"/>
        </w:rPr>
        <w:t>6</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972B00" w:rsidRPr="00313D78">
        <w:rPr>
          <w:rFonts w:ascii="Constantia" w:hAnsi="Constantia"/>
        </w:rPr>
        <w:t>LICITACION PRIVADA</w:t>
      </w:r>
      <w:r w:rsidRPr="00313D78">
        <w:rPr>
          <w:rFonts w:ascii="Constantia" w:hAnsi="Constantia"/>
        </w:rPr>
        <w:t xml:space="preserve"> para el día</w:t>
      </w:r>
      <w:r w:rsidR="00C9449F" w:rsidRPr="00313D78">
        <w:rPr>
          <w:rFonts w:ascii="Constantia" w:hAnsi="Constantia"/>
        </w:rPr>
        <w:t xml:space="preserve"> </w:t>
      </w:r>
      <w:r w:rsidR="00925DB2" w:rsidRPr="00313D78">
        <w:rPr>
          <w:rFonts w:ascii="Constantia" w:hAnsi="Constantia"/>
        </w:rPr>
        <w:t>15</w:t>
      </w:r>
      <w:r w:rsidR="00030B78" w:rsidRPr="00313D78">
        <w:rPr>
          <w:rFonts w:ascii="Constantia" w:hAnsi="Constantia"/>
        </w:rPr>
        <w:t xml:space="preserve"> de </w:t>
      </w:r>
      <w:r w:rsidR="005B5FFC" w:rsidRPr="00313D78">
        <w:rPr>
          <w:rFonts w:ascii="Constantia" w:hAnsi="Constantia"/>
        </w:rPr>
        <w:t>junio</w:t>
      </w:r>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B772EF" w:rsidRPr="00313D78">
        <w:rPr>
          <w:rFonts w:ascii="Constantia" w:hAnsi="Constantia"/>
        </w:rPr>
        <w:t>10</w:t>
      </w:r>
      <w:r w:rsidR="00D77225" w:rsidRPr="00313D78">
        <w:rPr>
          <w:rFonts w:ascii="Constantia" w:hAnsi="Constantia"/>
        </w:rPr>
        <w:t>.</w:t>
      </w:r>
      <w:r w:rsidR="00925DB2" w:rsidRPr="00313D78">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F0547B" w:rsidRPr="00313D78">
        <w:rPr>
          <w:rFonts w:ascii="Constantia" w:hAnsi="Constantia"/>
          <w:b/>
        </w:rPr>
        <w:t xml:space="preserve">ABERTURAS” con destino a Obra Geriátrico de 30 de </w:t>
      </w:r>
      <w:proofErr w:type="gramStart"/>
      <w:r w:rsidR="00F0547B" w:rsidRPr="00313D78">
        <w:rPr>
          <w:rFonts w:ascii="Constantia" w:hAnsi="Constantia"/>
          <w:b/>
        </w:rPr>
        <w:t>Agosto</w:t>
      </w:r>
      <w:proofErr w:type="gramEnd"/>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F0547B" w:rsidRPr="00313D78">
        <w:rPr>
          <w:rFonts w:ascii="Constantia" w:hAnsi="Constantia"/>
          <w:b/>
        </w:rPr>
        <w:t>8560</w:t>
      </w:r>
      <w:r w:rsidR="005B5FFC" w:rsidRPr="00313D78">
        <w:rPr>
          <w:rFonts w:ascii="Constantia" w:hAnsi="Constantia"/>
          <w:b/>
        </w:rPr>
        <w:t xml:space="preserve"> 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w:t>
      </w:r>
      <w:proofErr w:type="spellStart"/>
      <w:r w:rsidR="00920572" w:rsidRPr="00313D78">
        <w:rPr>
          <w:rFonts w:ascii="Constantia" w:hAnsi="Constantia"/>
        </w:rPr>
        <w:t>articulo</w:t>
      </w:r>
      <w:proofErr w:type="spellEnd"/>
      <w:r w:rsidR="00920572" w:rsidRPr="00313D78">
        <w:rPr>
          <w:rFonts w:ascii="Constantia" w:hAnsi="Constantia"/>
        </w:rPr>
        <w:t xml:space="preserve">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F2415B">
        <w:rPr>
          <w:rFonts w:ascii="Constantia" w:hAnsi="Constantia"/>
          <w:b/>
          <w:i/>
        </w:rPr>
        <w:t xml:space="preserve"> </w:t>
      </w:r>
      <w:bookmarkStart w:id="0" w:name="_GoBack"/>
      <w:bookmarkEnd w:id="0"/>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w:t>
      </w:r>
      <w:proofErr w:type="spellStart"/>
      <w:r w:rsidR="001572DE" w:rsidRPr="00313D78">
        <w:rPr>
          <w:rFonts w:ascii="Constantia" w:hAnsi="Constantia"/>
        </w:rPr>
        <w:t>numero</w:t>
      </w:r>
      <w:proofErr w:type="spellEnd"/>
      <w:r w:rsidR="001572DE" w:rsidRPr="00313D78">
        <w:rPr>
          <w:rFonts w:ascii="Constantia" w:hAnsi="Constantia"/>
        </w:rPr>
        <w:t xml:space="preserve">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E938CF"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 xml:space="preserve">e)- Con seguro de caución, mediante pólizas aprobadas por la Superintendencia de Seguros de la Nación dependiente de la </w:t>
      </w:r>
      <w:r w:rsidR="00A74265" w:rsidRPr="00313D78">
        <w:rPr>
          <w:rFonts w:ascii="Constantia" w:hAnsi="Constantia"/>
        </w:rPr>
        <w:t>//</w:t>
      </w:r>
    </w:p>
    <w:p w:rsidR="001572DE" w:rsidRPr="00313D78" w:rsidRDefault="00A74265" w:rsidP="008F1D07">
      <w:pPr>
        <w:tabs>
          <w:tab w:val="left" w:pos="7307"/>
        </w:tabs>
        <w:spacing w:line="360" w:lineRule="auto"/>
        <w:ind w:left="360"/>
        <w:jc w:val="both"/>
        <w:rPr>
          <w:rFonts w:ascii="Constantia" w:hAnsi="Constantia"/>
        </w:rPr>
      </w:pPr>
      <w:r w:rsidRPr="00313D78">
        <w:rPr>
          <w:rFonts w:ascii="Constantia" w:hAnsi="Constantia"/>
        </w:rPr>
        <w:t>//</w:t>
      </w:r>
      <w:r w:rsidR="001572DE" w:rsidRPr="00313D78">
        <w:rPr>
          <w:rFonts w:ascii="Constantia" w:hAnsi="Constantia"/>
        </w:rPr>
        <w:t>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Pr="00313D78"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30E65" w:rsidRPr="00313D78">
        <w:rPr>
          <w:rFonts w:ascii="Constantia" w:hAnsi="Constantia"/>
        </w:rPr>
        <w:t>acordado</w:t>
      </w:r>
      <w:r w:rsidR="009B0929" w:rsidRPr="00313D78">
        <w:rPr>
          <w:rFonts w:ascii="Constantia" w:hAnsi="Constantia"/>
        </w:rPr>
        <w:t xml:space="preserve"> con el municipio.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9B0929" w:rsidRPr="00313D78">
        <w:rPr>
          <w:rFonts w:ascii="Constantia" w:hAnsi="Constantia"/>
        </w:rPr>
        <w:t xml:space="preserve"> luego de recibir la solicitud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F2415B" w:rsidRDefault="00D15653" w:rsidP="00950CA1">
      <w:pPr>
        <w:pStyle w:val="NormalWeb"/>
        <w:jc w:val="both"/>
      </w:pPr>
      <w:r w:rsidRPr="00F2415B">
        <w:t xml:space="preserve"> </w:t>
      </w:r>
      <w:hyperlink r:id="rId8" w:history="1">
        <w:r w:rsidR="00DB7D77" w:rsidRPr="00F2415B">
          <w:rPr>
            <w:rStyle w:val="Hipervnculo"/>
            <w:color w:val="auto"/>
          </w:rPr>
          <w:t>www.hcd.trenquelauquen.com</w:t>
        </w:r>
      </w:hyperlink>
    </w:p>
    <w:p w:rsidR="00DB7D77" w:rsidRDefault="00DB7D77" w:rsidP="00950CA1">
      <w:pPr>
        <w:pStyle w:val="NormalWeb"/>
        <w:jc w:val="both"/>
        <w:rPr>
          <w:color w:val="000000"/>
        </w:rPr>
      </w:pPr>
    </w:p>
    <w:p w:rsidR="00DB7D77" w:rsidRDefault="00DB7D77" w:rsidP="00950CA1">
      <w:pPr>
        <w:pStyle w:val="NormalWeb"/>
        <w:jc w:val="both"/>
        <w:rPr>
          <w:color w:val="000000"/>
        </w:rPr>
      </w:pPr>
    </w:p>
    <w:p w:rsidR="00DB7D77" w:rsidRDefault="00DB7D77" w:rsidP="00950CA1">
      <w:pPr>
        <w:pStyle w:val="NormalWeb"/>
        <w:jc w:val="both"/>
        <w:rPr>
          <w:color w:val="000000"/>
        </w:rPr>
      </w:pPr>
    </w:p>
    <w:p w:rsidR="00DB7D77" w:rsidRDefault="00DB7D77" w:rsidP="00950CA1">
      <w:pPr>
        <w:pStyle w:val="NormalWeb"/>
        <w:jc w:val="both"/>
        <w:rPr>
          <w:color w:val="000000"/>
        </w:rPr>
      </w:pPr>
    </w:p>
    <w:p w:rsidR="00DB7D77" w:rsidRDefault="00DB7D77" w:rsidP="00950CA1">
      <w:pPr>
        <w:pStyle w:val="NormalWeb"/>
        <w:jc w:val="both"/>
        <w:rPr>
          <w:color w:val="000000"/>
        </w:rPr>
      </w:pPr>
    </w:p>
    <w:p w:rsidR="00DB7D77" w:rsidRDefault="00DB7D77" w:rsidP="00950CA1">
      <w:pPr>
        <w:pStyle w:val="NormalWeb"/>
        <w:jc w:val="both"/>
        <w:rPr>
          <w:color w:val="000000"/>
        </w:rPr>
      </w:pPr>
    </w:p>
    <w:p w:rsidR="00DB7D77" w:rsidRDefault="00DB7D77" w:rsidP="00950CA1">
      <w:pPr>
        <w:pStyle w:val="NormalWeb"/>
        <w:jc w:val="both"/>
        <w:rPr>
          <w:color w:val="000000"/>
        </w:rPr>
      </w:pPr>
    </w:p>
    <w:p w:rsidR="00DB7D77" w:rsidRDefault="00DB7D77" w:rsidP="00950CA1">
      <w:pPr>
        <w:pStyle w:val="NormalWeb"/>
        <w:jc w:val="both"/>
        <w:rPr>
          <w:color w:val="000000"/>
        </w:rPr>
      </w:pPr>
    </w:p>
    <w:p w:rsidR="00DB7D77" w:rsidRPr="00313D78" w:rsidRDefault="00DB7D77" w:rsidP="00950CA1">
      <w:pPr>
        <w:pStyle w:val="NormalWeb"/>
        <w:jc w:val="both"/>
        <w:rPr>
          <w:b/>
          <w:i/>
          <w:color w:val="000000"/>
          <w:u w:val="single"/>
        </w:rPr>
      </w:pPr>
      <w:r>
        <w:rPr>
          <w:noProof/>
        </w:rPr>
        <mc:AlternateContent>
          <mc:Choice Requires="wps">
            <w:drawing>
              <wp:anchor distT="0" distB="0" distL="114300" distR="114300" simplePos="0" relativeHeight="251659264" behindDoc="0" locked="0" layoutInCell="1" allowOverlap="1" wp14:anchorId="4EFECCC8" wp14:editId="2002FE4F">
                <wp:simplePos x="0" y="0"/>
                <wp:positionH relativeFrom="margin">
                  <wp:posOffset>-1820560</wp:posOffset>
                </wp:positionH>
                <wp:positionV relativeFrom="paragraph">
                  <wp:posOffset>825541</wp:posOffset>
                </wp:positionV>
                <wp:extent cx="9272989" cy="6301536"/>
                <wp:effectExtent l="0" t="0" r="4445" b="4445"/>
                <wp:wrapNone/>
                <wp:docPr id="3" name="Cuadro de texto 3"/>
                <wp:cNvGraphicFramePr/>
                <a:graphic xmlns:a="http://schemas.openxmlformats.org/drawingml/2006/main">
                  <a:graphicData uri="http://schemas.microsoft.com/office/word/2010/wordprocessingShape">
                    <wps:wsp>
                      <wps:cNvSpPr txBox="1"/>
                      <wps:spPr>
                        <a:xfrm rot="16200000">
                          <a:off x="0" y="0"/>
                          <a:ext cx="9272989" cy="6301536"/>
                        </a:xfrm>
                        <a:prstGeom prst="rect">
                          <a:avLst/>
                        </a:prstGeom>
                        <a:solidFill>
                          <a:schemeClr val="lt1"/>
                        </a:solidFill>
                        <a:ln w="6350">
                          <a:noFill/>
                        </a:ln>
                      </wps:spPr>
                      <wps:txbx>
                        <w:txbxContent>
                          <w:tbl>
                            <w:tblPr>
                              <w:tblW w:w="15400" w:type="dxa"/>
                              <w:tblCellMar>
                                <w:left w:w="70" w:type="dxa"/>
                                <w:right w:w="70" w:type="dxa"/>
                              </w:tblCellMar>
                              <w:tblLook w:val="04A0" w:firstRow="1" w:lastRow="0" w:firstColumn="1" w:lastColumn="0" w:noHBand="0" w:noVBand="1"/>
                            </w:tblPr>
                            <w:tblGrid>
                              <w:gridCol w:w="1200"/>
                              <w:gridCol w:w="585"/>
                              <w:gridCol w:w="4800"/>
                              <w:gridCol w:w="1080"/>
                              <w:gridCol w:w="585"/>
                              <w:gridCol w:w="960"/>
                              <w:gridCol w:w="1340"/>
                              <w:gridCol w:w="1300"/>
                              <w:gridCol w:w="1218"/>
                              <w:gridCol w:w="1200"/>
                              <w:gridCol w:w="1200"/>
                            </w:tblGrid>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 xml:space="preserve">PRESUPUESTO: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40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80" w:type="dxa"/>
                                  <w:gridSpan w:val="2"/>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32"/>
                                      <w:szCs w:val="32"/>
                                    </w:rPr>
                                  </w:pPr>
                                  <w:proofErr w:type="spellStart"/>
                                  <w:r w:rsidRPr="0039081F">
                                    <w:rPr>
                                      <w:rFonts w:ascii="Arial" w:hAnsi="Arial" w:cs="Arial"/>
                                      <w:b/>
                                      <w:bCs/>
                                      <w:sz w:val="32"/>
                                      <w:szCs w:val="32"/>
                                    </w:rPr>
                                    <w:t>Delegacion</w:t>
                                  </w:r>
                                  <w:proofErr w:type="spellEnd"/>
                                  <w:r w:rsidRPr="0039081F">
                                    <w:rPr>
                                      <w:rFonts w:ascii="Arial" w:hAnsi="Arial" w:cs="Arial"/>
                                      <w:b/>
                                      <w:bCs/>
                                      <w:sz w:val="32"/>
                                      <w:szCs w:val="32"/>
                                    </w:rPr>
                                    <w:t xml:space="preserve"> Municipal 30 de Agosto</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36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8"/>
                                      <w:szCs w:val="28"/>
                                    </w:rPr>
                                  </w:pPr>
                                  <w:proofErr w:type="spellStart"/>
                                  <w:r w:rsidRPr="0039081F">
                                    <w:rPr>
                                      <w:rFonts w:ascii="Arial" w:hAnsi="Arial" w:cs="Arial"/>
                                      <w:b/>
                                      <w:bCs/>
                                      <w:sz w:val="28"/>
                                      <w:szCs w:val="28"/>
                                    </w:rPr>
                                    <w:t>Ampliacion</w:t>
                                  </w:r>
                                  <w:proofErr w:type="spellEnd"/>
                                  <w:r w:rsidRPr="0039081F">
                                    <w:rPr>
                                      <w:rFonts w:ascii="Arial" w:hAnsi="Arial" w:cs="Arial"/>
                                      <w:b/>
                                      <w:bCs/>
                                      <w:sz w:val="28"/>
                                      <w:szCs w:val="28"/>
                                    </w:rPr>
                                    <w:t xml:space="preserve"> </w:t>
                                  </w:r>
                                  <w:proofErr w:type="spellStart"/>
                                  <w:r w:rsidRPr="0039081F">
                                    <w:rPr>
                                      <w:rFonts w:ascii="Arial" w:hAnsi="Arial" w:cs="Arial"/>
                                      <w:b/>
                                      <w:bCs/>
                                      <w:sz w:val="28"/>
                                      <w:szCs w:val="28"/>
                                    </w:rPr>
                                    <w:t>Geriatrico</w:t>
                                  </w:r>
                                  <w:proofErr w:type="spellEnd"/>
                                  <w:r w:rsidRPr="0039081F">
                                    <w:rPr>
                                      <w:rFonts w:ascii="Arial" w:hAnsi="Arial" w:cs="Arial"/>
                                      <w:b/>
                                      <w:bCs/>
                                      <w:sz w:val="28"/>
                                      <w:szCs w:val="28"/>
                                    </w:rPr>
                                    <w:t>.</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proofErr w:type="spellStart"/>
                                  <w:r w:rsidRPr="0039081F">
                                    <w:rPr>
                                      <w:rFonts w:ascii="Arial" w:hAnsi="Arial" w:cs="Arial"/>
                                      <w:b/>
                                      <w:bCs/>
                                      <w:sz w:val="20"/>
                                      <w:szCs w:val="20"/>
                                    </w:rPr>
                                    <w:t>Cod</w:t>
                                  </w:r>
                                  <w:proofErr w:type="spellEnd"/>
                                  <w:r w:rsidRPr="0039081F">
                                    <w:rPr>
                                      <w:rFonts w:ascii="Arial" w:hAnsi="Arial" w:cs="Arial"/>
                                      <w:b/>
                                      <w:bCs/>
                                      <w:sz w:val="20"/>
                                      <w:szCs w:val="20"/>
                                    </w:rPr>
                                    <w:t>.</w:t>
                                  </w:r>
                                </w:p>
                              </w:tc>
                              <w:tc>
                                <w:tcPr>
                                  <w:tcW w:w="480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Detalle</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Medidas</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Can.</w:t>
                                  </w:r>
                                </w:p>
                              </w:tc>
                              <w:tc>
                                <w:tcPr>
                                  <w:tcW w:w="960" w:type="dxa"/>
                                  <w:tcBorders>
                                    <w:top w:val="single" w:sz="4" w:space="0" w:color="auto"/>
                                    <w:left w:val="nil"/>
                                    <w:bottom w:val="single" w:sz="4" w:space="0" w:color="auto"/>
                                    <w:right w:val="nil"/>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Precio</w:t>
                                  </w:r>
                                </w:p>
                              </w:tc>
                              <w:tc>
                                <w:tcPr>
                                  <w:tcW w:w="1340" w:type="dxa"/>
                                  <w:tcBorders>
                                    <w:top w:val="single" w:sz="8" w:space="0" w:color="auto"/>
                                    <w:left w:val="single" w:sz="8" w:space="0" w:color="auto"/>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Cortina alum</w:t>
                                  </w:r>
                                </w:p>
                              </w:tc>
                              <w:tc>
                                <w:tcPr>
                                  <w:tcW w:w="13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proofErr w:type="spellStart"/>
                                  <w:r w:rsidRPr="0039081F">
                                    <w:rPr>
                                      <w:rFonts w:ascii="Arial" w:hAnsi="Arial" w:cs="Arial"/>
                                      <w:b/>
                                      <w:bCs/>
                                      <w:sz w:val="20"/>
                                      <w:szCs w:val="20"/>
                                    </w:rPr>
                                    <w:t>Colocacion</w:t>
                                  </w:r>
                                  <w:proofErr w:type="spellEnd"/>
                                </w:p>
                              </w:tc>
                              <w:tc>
                                <w:tcPr>
                                  <w:tcW w:w="1200" w:type="dxa"/>
                                  <w:tcBorders>
                                    <w:top w:val="single" w:sz="8" w:space="0" w:color="auto"/>
                                    <w:left w:val="nil"/>
                                    <w:bottom w:val="nil"/>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Mosquitero</w:t>
                                  </w:r>
                                </w:p>
                              </w:tc>
                              <w:tc>
                                <w:tcPr>
                                  <w:tcW w:w="1200" w:type="dxa"/>
                                  <w:tcBorders>
                                    <w:top w:val="single" w:sz="8" w:space="0" w:color="auto"/>
                                    <w:left w:val="nil"/>
                                    <w:bottom w:val="nil"/>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TOTAL</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V1</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Ventana con brazo empuje vidrio laminado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1,00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single" w:sz="4" w:space="0" w:color="auto"/>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V2</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Ventana con brazo empuje vidrio laminado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0,60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V3</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Paño fijo con ventana brazo empuje.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1,80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V4</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Ventana batiente de 2 hojas abrir.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2,00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V5</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Ventana con brazo empuje y paño </w:t>
                                  </w:r>
                                  <w:proofErr w:type="gramStart"/>
                                  <w:r w:rsidRPr="0039081F">
                                    <w:rPr>
                                      <w:rFonts w:ascii="Arial" w:hAnsi="Arial" w:cs="Arial"/>
                                      <w:sz w:val="20"/>
                                      <w:szCs w:val="20"/>
                                    </w:rPr>
                                    <w:t>fijo .</w:t>
                                  </w:r>
                                  <w:proofErr w:type="gramEnd"/>
                                  <w:r w:rsidRPr="0039081F">
                                    <w:rPr>
                                      <w:rFonts w:ascii="Arial" w:hAnsi="Arial" w:cs="Arial"/>
                                      <w:sz w:val="20"/>
                                      <w:szCs w:val="20"/>
                                    </w:rPr>
                                    <w:t xml:space="preserv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1,00 x 1,95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V6</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Ventana </w:t>
                                  </w:r>
                                  <w:proofErr w:type="spellStart"/>
                                  <w:r w:rsidRPr="0039081F">
                                    <w:rPr>
                                      <w:rFonts w:ascii="Arial" w:hAnsi="Arial" w:cs="Arial"/>
                                      <w:sz w:val="20"/>
                                      <w:szCs w:val="20"/>
                                    </w:rPr>
                                    <w:t>balcon</w:t>
                                  </w:r>
                                  <w:proofErr w:type="spellEnd"/>
                                  <w:r w:rsidRPr="0039081F">
                                    <w:rPr>
                                      <w:rFonts w:ascii="Arial" w:hAnsi="Arial" w:cs="Arial"/>
                                      <w:sz w:val="20"/>
                                      <w:szCs w:val="20"/>
                                    </w:rPr>
                                    <w:t xml:space="preserve"> </w:t>
                                  </w:r>
                                  <w:proofErr w:type="gramStart"/>
                                  <w:r w:rsidRPr="0039081F">
                                    <w:rPr>
                                      <w:rFonts w:ascii="Arial" w:hAnsi="Arial" w:cs="Arial"/>
                                      <w:sz w:val="20"/>
                                      <w:szCs w:val="20"/>
                                    </w:rPr>
                                    <w:t>corrediza .</w:t>
                                  </w:r>
                                  <w:proofErr w:type="gramEnd"/>
                                  <w:r w:rsidRPr="0039081F">
                                    <w:rPr>
                                      <w:rFonts w:ascii="Arial" w:hAnsi="Arial" w:cs="Arial"/>
                                      <w:sz w:val="20"/>
                                      <w:szCs w:val="20"/>
                                    </w:rPr>
                                    <w:t xml:space="preserve"> Vidrio laminado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2,10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P1</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Puerta doble hoja acceso con </w:t>
                                  </w:r>
                                  <w:proofErr w:type="spellStart"/>
                                  <w:r w:rsidRPr="0039081F">
                                    <w:rPr>
                                      <w:rFonts w:ascii="Arial" w:hAnsi="Arial" w:cs="Arial"/>
                                      <w:sz w:val="20"/>
                                      <w:szCs w:val="20"/>
                                    </w:rPr>
                                    <w:t>manijon</w:t>
                                  </w:r>
                                  <w:proofErr w:type="spellEnd"/>
                                  <w:r w:rsidRPr="0039081F">
                                    <w:rPr>
                                      <w:rFonts w:ascii="Arial" w:hAnsi="Arial" w:cs="Arial"/>
                                      <w:sz w:val="20"/>
                                      <w:szCs w:val="20"/>
                                    </w:rPr>
                                    <w:t xml:space="preserve"> y barral </w:t>
                                  </w:r>
                                  <w:proofErr w:type="spellStart"/>
                                  <w:r w:rsidRPr="0039081F">
                                    <w:rPr>
                                      <w:rFonts w:ascii="Arial" w:hAnsi="Arial" w:cs="Arial"/>
                                      <w:sz w:val="20"/>
                                      <w:szCs w:val="20"/>
                                    </w:rPr>
                                    <w:t>antipa</w:t>
                                  </w:r>
                                  <w:proofErr w:type="spellEnd"/>
                                  <w:r w:rsidRPr="0039081F">
                                    <w:rPr>
                                      <w:rFonts w:ascii="Arial" w:hAnsi="Arial" w:cs="Arial"/>
                                      <w:sz w:val="20"/>
                                      <w:szCs w:val="20"/>
                                    </w:rPr>
                                    <w:t>.</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1,70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P4</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Puerta con paño </w:t>
                                  </w:r>
                                  <w:proofErr w:type="gramStart"/>
                                  <w:r w:rsidRPr="0039081F">
                                    <w:rPr>
                                      <w:rFonts w:ascii="Arial" w:hAnsi="Arial" w:cs="Arial"/>
                                      <w:sz w:val="20"/>
                                      <w:szCs w:val="20"/>
                                    </w:rPr>
                                    <w:t>fijo .</w:t>
                                  </w:r>
                                  <w:proofErr w:type="gramEnd"/>
                                  <w:r w:rsidRPr="0039081F">
                                    <w:rPr>
                                      <w:rFonts w:ascii="Arial" w:hAnsi="Arial" w:cs="Arial"/>
                                      <w:sz w:val="20"/>
                                      <w:szCs w:val="20"/>
                                    </w:rPr>
                                    <w:t xml:space="preserv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1,90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P8</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Puerta doble hoja de </w:t>
                                  </w:r>
                                  <w:proofErr w:type="gramStart"/>
                                  <w:r w:rsidRPr="0039081F">
                                    <w:rPr>
                                      <w:rFonts w:ascii="Arial" w:hAnsi="Arial" w:cs="Arial"/>
                                      <w:sz w:val="20"/>
                                      <w:szCs w:val="20"/>
                                    </w:rPr>
                                    <w:t>abrir .</w:t>
                                  </w:r>
                                  <w:proofErr w:type="gramEnd"/>
                                  <w:r w:rsidRPr="0039081F">
                                    <w:rPr>
                                      <w:rFonts w:ascii="Arial" w:hAnsi="Arial" w:cs="Arial"/>
                                      <w:sz w:val="20"/>
                                      <w:szCs w:val="20"/>
                                    </w:rPr>
                                    <w:t xml:space="preserv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1,60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Todas las aberturas van amuradas sobre </w:t>
                                  </w:r>
                                  <w:proofErr w:type="spellStart"/>
                                  <w:r w:rsidRPr="0039081F">
                                    <w:rPr>
                                      <w:rFonts w:ascii="Arial" w:hAnsi="Arial" w:cs="Arial"/>
                                      <w:sz w:val="20"/>
                                      <w:szCs w:val="20"/>
                                    </w:rPr>
                                    <w:t>premarco</w:t>
                                  </w:r>
                                  <w:proofErr w:type="spellEnd"/>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nil"/>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Total</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single" w:sz="8" w:space="0" w:color="auto"/>
                                    <w:left w:val="nil"/>
                                    <w:bottom w:val="single" w:sz="8"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single" w:sz="8" w:space="0" w:color="auto"/>
                                    <w:left w:val="single" w:sz="4" w:space="0" w:color="auto"/>
                                    <w:bottom w:val="single" w:sz="8"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single" w:sz="8" w:space="0" w:color="auto"/>
                                    <w:left w:val="single" w:sz="8" w:space="0" w:color="auto"/>
                                    <w:bottom w:val="single" w:sz="8" w:space="0" w:color="auto"/>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single" w:sz="8" w:space="0" w:color="auto"/>
                                    <w:left w:val="nil"/>
                                    <w:bottom w:val="single" w:sz="8" w:space="0" w:color="auto"/>
                                    <w:right w:val="single" w:sz="8"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380" w:type="dxa"/>
                                  <w:gridSpan w:val="2"/>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u w:val="single"/>
                                    </w:rPr>
                                  </w:pPr>
                                  <w:r w:rsidRPr="0039081F">
                                    <w:rPr>
                                      <w:rFonts w:ascii="Arial" w:hAnsi="Arial" w:cs="Arial"/>
                                      <w:b/>
                                      <w:bCs/>
                                      <w:sz w:val="20"/>
                                      <w:szCs w:val="20"/>
                                      <w:u w:val="single"/>
                                    </w:rPr>
                                    <w:t>Los precios son final.</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u w:val="single"/>
                                    </w:rPr>
                                  </w:pPr>
                                  <w:r w:rsidRPr="0039081F">
                                    <w:rPr>
                                      <w:rFonts w:ascii="Arial" w:hAnsi="Arial" w:cs="Arial"/>
                                      <w:b/>
                                      <w:bCs/>
                                      <w:sz w:val="20"/>
                                      <w:szCs w:val="20"/>
                                      <w:u w:val="single"/>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bl>
                          <w:p w:rsidR="00DB7D77" w:rsidRDefault="00DB7D77" w:rsidP="00DB7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ECCC8" id="_x0000_t202" coordsize="21600,21600" o:spt="202" path="m,l,21600r21600,l21600,xe">
                <v:stroke joinstyle="miter"/>
                <v:path gradientshapeok="t" o:connecttype="rect"/>
              </v:shapetype>
              <v:shape id="Cuadro de texto 3" o:spid="_x0000_s1026" type="#_x0000_t202" style="position:absolute;left:0;text-align:left;margin-left:-143.35pt;margin-top:65pt;width:730.15pt;height:496.2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" fillcolor="white [3201]" stroked="f" strokeweight=".5pt">
                <v:textbox>
                  <w:txbxContent>
                    <w:tbl>
                      <w:tblPr>
                        <w:tblW w:w="15400" w:type="dxa"/>
                        <w:tblCellMar>
                          <w:left w:w="70" w:type="dxa"/>
                          <w:right w:w="70" w:type="dxa"/>
                        </w:tblCellMar>
                        <w:tblLook w:val="04A0" w:firstRow="1" w:lastRow="0" w:firstColumn="1" w:lastColumn="0" w:noHBand="0" w:noVBand="1"/>
                      </w:tblPr>
                      <w:tblGrid>
                        <w:gridCol w:w="1200"/>
                        <w:gridCol w:w="585"/>
                        <w:gridCol w:w="4800"/>
                        <w:gridCol w:w="1080"/>
                        <w:gridCol w:w="585"/>
                        <w:gridCol w:w="960"/>
                        <w:gridCol w:w="1340"/>
                        <w:gridCol w:w="1300"/>
                        <w:gridCol w:w="1218"/>
                        <w:gridCol w:w="1200"/>
                        <w:gridCol w:w="1200"/>
                      </w:tblGrid>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 xml:space="preserve">PRESUPUESTO: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40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80" w:type="dxa"/>
                            <w:gridSpan w:val="2"/>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32"/>
                                <w:szCs w:val="32"/>
                              </w:rPr>
                            </w:pPr>
                            <w:proofErr w:type="spellStart"/>
                            <w:r w:rsidRPr="0039081F">
                              <w:rPr>
                                <w:rFonts w:ascii="Arial" w:hAnsi="Arial" w:cs="Arial"/>
                                <w:b/>
                                <w:bCs/>
                                <w:sz w:val="32"/>
                                <w:szCs w:val="32"/>
                              </w:rPr>
                              <w:t>Delegacion</w:t>
                            </w:r>
                            <w:proofErr w:type="spellEnd"/>
                            <w:r w:rsidRPr="0039081F">
                              <w:rPr>
                                <w:rFonts w:ascii="Arial" w:hAnsi="Arial" w:cs="Arial"/>
                                <w:b/>
                                <w:bCs/>
                                <w:sz w:val="32"/>
                                <w:szCs w:val="32"/>
                              </w:rPr>
                              <w:t xml:space="preserve"> Municipal 30 de Agosto</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36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8"/>
                                <w:szCs w:val="28"/>
                              </w:rPr>
                            </w:pPr>
                            <w:proofErr w:type="spellStart"/>
                            <w:r w:rsidRPr="0039081F">
                              <w:rPr>
                                <w:rFonts w:ascii="Arial" w:hAnsi="Arial" w:cs="Arial"/>
                                <w:b/>
                                <w:bCs/>
                                <w:sz w:val="28"/>
                                <w:szCs w:val="28"/>
                              </w:rPr>
                              <w:t>Ampliacion</w:t>
                            </w:r>
                            <w:proofErr w:type="spellEnd"/>
                            <w:r w:rsidRPr="0039081F">
                              <w:rPr>
                                <w:rFonts w:ascii="Arial" w:hAnsi="Arial" w:cs="Arial"/>
                                <w:b/>
                                <w:bCs/>
                                <w:sz w:val="28"/>
                                <w:szCs w:val="28"/>
                              </w:rPr>
                              <w:t xml:space="preserve"> </w:t>
                            </w:r>
                            <w:proofErr w:type="spellStart"/>
                            <w:r w:rsidRPr="0039081F">
                              <w:rPr>
                                <w:rFonts w:ascii="Arial" w:hAnsi="Arial" w:cs="Arial"/>
                                <w:b/>
                                <w:bCs/>
                                <w:sz w:val="28"/>
                                <w:szCs w:val="28"/>
                              </w:rPr>
                              <w:t>Geriatrico</w:t>
                            </w:r>
                            <w:proofErr w:type="spellEnd"/>
                            <w:r w:rsidRPr="0039081F">
                              <w:rPr>
                                <w:rFonts w:ascii="Arial" w:hAnsi="Arial" w:cs="Arial"/>
                                <w:b/>
                                <w:bCs/>
                                <w:sz w:val="28"/>
                                <w:szCs w:val="28"/>
                              </w:rPr>
                              <w:t>.</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proofErr w:type="spellStart"/>
                            <w:r w:rsidRPr="0039081F">
                              <w:rPr>
                                <w:rFonts w:ascii="Arial" w:hAnsi="Arial" w:cs="Arial"/>
                                <w:b/>
                                <w:bCs/>
                                <w:sz w:val="20"/>
                                <w:szCs w:val="20"/>
                              </w:rPr>
                              <w:t>Cod</w:t>
                            </w:r>
                            <w:proofErr w:type="spellEnd"/>
                            <w:r w:rsidRPr="0039081F">
                              <w:rPr>
                                <w:rFonts w:ascii="Arial" w:hAnsi="Arial" w:cs="Arial"/>
                                <w:b/>
                                <w:bCs/>
                                <w:sz w:val="20"/>
                                <w:szCs w:val="20"/>
                              </w:rPr>
                              <w:t>.</w:t>
                            </w:r>
                          </w:p>
                        </w:tc>
                        <w:tc>
                          <w:tcPr>
                            <w:tcW w:w="480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Detalle</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Medidas</w:t>
                            </w:r>
                          </w:p>
                        </w:tc>
                        <w:tc>
                          <w:tcPr>
                            <w:tcW w:w="54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Can.</w:t>
                            </w:r>
                          </w:p>
                        </w:tc>
                        <w:tc>
                          <w:tcPr>
                            <w:tcW w:w="960" w:type="dxa"/>
                            <w:tcBorders>
                              <w:top w:val="single" w:sz="4" w:space="0" w:color="auto"/>
                              <w:left w:val="nil"/>
                              <w:bottom w:val="single" w:sz="4" w:space="0" w:color="auto"/>
                              <w:right w:val="nil"/>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Precio</w:t>
                            </w:r>
                          </w:p>
                        </w:tc>
                        <w:tc>
                          <w:tcPr>
                            <w:tcW w:w="1340" w:type="dxa"/>
                            <w:tcBorders>
                              <w:top w:val="single" w:sz="8" w:space="0" w:color="auto"/>
                              <w:left w:val="single" w:sz="8" w:space="0" w:color="auto"/>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Cortina alum</w:t>
                            </w:r>
                          </w:p>
                        </w:tc>
                        <w:tc>
                          <w:tcPr>
                            <w:tcW w:w="13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proofErr w:type="spellStart"/>
                            <w:r w:rsidRPr="0039081F">
                              <w:rPr>
                                <w:rFonts w:ascii="Arial" w:hAnsi="Arial" w:cs="Arial"/>
                                <w:b/>
                                <w:bCs/>
                                <w:sz w:val="20"/>
                                <w:szCs w:val="20"/>
                              </w:rPr>
                              <w:t>Colocacion</w:t>
                            </w:r>
                            <w:proofErr w:type="spellEnd"/>
                          </w:p>
                        </w:tc>
                        <w:tc>
                          <w:tcPr>
                            <w:tcW w:w="1200" w:type="dxa"/>
                            <w:tcBorders>
                              <w:top w:val="single" w:sz="8" w:space="0" w:color="auto"/>
                              <w:left w:val="nil"/>
                              <w:bottom w:val="nil"/>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Mosquitero</w:t>
                            </w:r>
                          </w:p>
                        </w:tc>
                        <w:tc>
                          <w:tcPr>
                            <w:tcW w:w="1200" w:type="dxa"/>
                            <w:tcBorders>
                              <w:top w:val="single" w:sz="8" w:space="0" w:color="auto"/>
                              <w:left w:val="nil"/>
                              <w:bottom w:val="nil"/>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TOTAL</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V1</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Ventana con brazo empuje vidrio laminado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1,00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single" w:sz="4" w:space="0" w:color="auto"/>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single" w:sz="4" w:space="0" w:color="auto"/>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V2</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Ventana con brazo empuje vidrio laminado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0,60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V3</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Paño fijo con ventana brazo empuje.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1,80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V4</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Ventana batiente de 2 hojas abrir.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2,00 x 1,30</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V5</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Ventana con brazo empuje y paño </w:t>
                            </w:r>
                            <w:proofErr w:type="gramStart"/>
                            <w:r w:rsidRPr="0039081F">
                              <w:rPr>
                                <w:rFonts w:ascii="Arial" w:hAnsi="Arial" w:cs="Arial"/>
                                <w:sz w:val="20"/>
                                <w:szCs w:val="20"/>
                              </w:rPr>
                              <w:t>fijo .</w:t>
                            </w:r>
                            <w:proofErr w:type="gramEnd"/>
                            <w:r w:rsidRPr="0039081F">
                              <w:rPr>
                                <w:rFonts w:ascii="Arial" w:hAnsi="Arial" w:cs="Arial"/>
                                <w:sz w:val="20"/>
                                <w:szCs w:val="20"/>
                              </w:rPr>
                              <w:t xml:space="preserv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1,00 x 1,95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3</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V6</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Ventana </w:t>
                            </w:r>
                            <w:proofErr w:type="spellStart"/>
                            <w:r w:rsidRPr="0039081F">
                              <w:rPr>
                                <w:rFonts w:ascii="Arial" w:hAnsi="Arial" w:cs="Arial"/>
                                <w:sz w:val="20"/>
                                <w:szCs w:val="20"/>
                              </w:rPr>
                              <w:t>balcon</w:t>
                            </w:r>
                            <w:proofErr w:type="spellEnd"/>
                            <w:r w:rsidRPr="0039081F">
                              <w:rPr>
                                <w:rFonts w:ascii="Arial" w:hAnsi="Arial" w:cs="Arial"/>
                                <w:sz w:val="20"/>
                                <w:szCs w:val="20"/>
                              </w:rPr>
                              <w:t xml:space="preserve"> </w:t>
                            </w:r>
                            <w:proofErr w:type="gramStart"/>
                            <w:r w:rsidRPr="0039081F">
                              <w:rPr>
                                <w:rFonts w:ascii="Arial" w:hAnsi="Arial" w:cs="Arial"/>
                                <w:sz w:val="20"/>
                                <w:szCs w:val="20"/>
                              </w:rPr>
                              <w:t>corrediza .</w:t>
                            </w:r>
                            <w:proofErr w:type="gramEnd"/>
                            <w:r w:rsidRPr="0039081F">
                              <w:rPr>
                                <w:rFonts w:ascii="Arial" w:hAnsi="Arial" w:cs="Arial"/>
                                <w:sz w:val="20"/>
                                <w:szCs w:val="20"/>
                              </w:rPr>
                              <w:t xml:space="preserve"> Vidrio laminado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2,10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P1</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Puerta doble hoja acceso con </w:t>
                            </w:r>
                            <w:proofErr w:type="spellStart"/>
                            <w:r w:rsidRPr="0039081F">
                              <w:rPr>
                                <w:rFonts w:ascii="Arial" w:hAnsi="Arial" w:cs="Arial"/>
                                <w:sz w:val="20"/>
                                <w:szCs w:val="20"/>
                              </w:rPr>
                              <w:t>manijon</w:t>
                            </w:r>
                            <w:proofErr w:type="spellEnd"/>
                            <w:r w:rsidRPr="0039081F">
                              <w:rPr>
                                <w:rFonts w:ascii="Arial" w:hAnsi="Arial" w:cs="Arial"/>
                                <w:sz w:val="20"/>
                                <w:szCs w:val="20"/>
                              </w:rPr>
                              <w:t xml:space="preserve"> y barral </w:t>
                            </w:r>
                            <w:proofErr w:type="spellStart"/>
                            <w:r w:rsidRPr="0039081F">
                              <w:rPr>
                                <w:rFonts w:ascii="Arial" w:hAnsi="Arial" w:cs="Arial"/>
                                <w:sz w:val="20"/>
                                <w:szCs w:val="20"/>
                              </w:rPr>
                              <w:t>antipa</w:t>
                            </w:r>
                            <w:proofErr w:type="spellEnd"/>
                            <w:r w:rsidRPr="0039081F">
                              <w:rPr>
                                <w:rFonts w:ascii="Arial" w:hAnsi="Arial" w:cs="Arial"/>
                                <w:sz w:val="20"/>
                                <w:szCs w:val="20"/>
                              </w:rPr>
                              <w:t>.</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1,70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P4</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Puerta con paño </w:t>
                            </w:r>
                            <w:proofErr w:type="gramStart"/>
                            <w:r w:rsidRPr="0039081F">
                              <w:rPr>
                                <w:rFonts w:ascii="Arial" w:hAnsi="Arial" w:cs="Arial"/>
                                <w:sz w:val="20"/>
                                <w:szCs w:val="20"/>
                              </w:rPr>
                              <w:t>fijo .</w:t>
                            </w:r>
                            <w:proofErr w:type="gramEnd"/>
                            <w:r w:rsidRPr="0039081F">
                              <w:rPr>
                                <w:rFonts w:ascii="Arial" w:hAnsi="Arial" w:cs="Arial"/>
                                <w:sz w:val="20"/>
                                <w:szCs w:val="20"/>
                              </w:rPr>
                              <w:t xml:space="preserv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1,90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P8</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Puerta doble hoja de </w:t>
                            </w:r>
                            <w:proofErr w:type="gramStart"/>
                            <w:r w:rsidRPr="0039081F">
                              <w:rPr>
                                <w:rFonts w:ascii="Arial" w:hAnsi="Arial" w:cs="Arial"/>
                                <w:sz w:val="20"/>
                                <w:szCs w:val="20"/>
                              </w:rPr>
                              <w:t>abrir .</w:t>
                            </w:r>
                            <w:proofErr w:type="gramEnd"/>
                            <w:r w:rsidRPr="0039081F">
                              <w:rPr>
                                <w:rFonts w:ascii="Arial" w:hAnsi="Arial" w:cs="Arial"/>
                                <w:sz w:val="20"/>
                                <w:szCs w:val="20"/>
                              </w:rPr>
                              <w:t xml:space="preserve"> Vidrio 3+3</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1,60 x 2,05</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xml:space="preserve">Todas las aberturas van amuradas sobre </w:t>
                            </w:r>
                            <w:proofErr w:type="spellStart"/>
                            <w:r w:rsidRPr="0039081F">
                              <w:rPr>
                                <w:rFonts w:ascii="Arial" w:hAnsi="Arial" w:cs="Arial"/>
                                <w:sz w:val="20"/>
                                <w:szCs w:val="20"/>
                              </w:rPr>
                              <w:t>premarco</w:t>
                            </w:r>
                            <w:proofErr w:type="spellEnd"/>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single" w:sz="4" w:space="0" w:color="auto"/>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nil"/>
                              <w:left w:val="single" w:sz="4" w:space="0" w:color="auto"/>
                              <w:bottom w:val="nil"/>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Total</w:t>
                            </w:r>
                          </w:p>
                        </w:tc>
                        <w:tc>
                          <w:tcPr>
                            <w:tcW w:w="960" w:type="dxa"/>
                            <w:tcBorders>
                              <w:top w:val="single" w:sz="8" w:space="0" w:color="auto"/>
                              <w:left w:val="nil"/>
                              <w:bottom w:val="single" w:sz="8" w:space="0" w:color="auto"/>
                              <w:right w:val="single" w:sz="4" w:space="0" w:color="auto"/>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40" w:type="dxa"/>
                            <w:tcBorders>
                              <w:top w:val="single" w:sz="8" w:space="0" w:color="auto"/>
                              <w:left w:val="nil"/>
                              <w:bottom w:val="single" w:sz="8"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300" w:type="dxa"/>
                            <w:tcBorders>
                              <w:top w:val="single" w:sz="8" w:space="0" w:color="auto"/>
                              <w:left w:val="single" w:sz="4" w:space="0" w:color="auto"/>
                              <w:bottom w:val="single" w:sz="8" w:space="0" w:color="auto"/>
                              <w:right w:val="nil"/>
                            </w:tcBorders>
                            <w:shd w:val="clear" w:color="000000" w:fill="FFFFFF"/>
                            <w:noWrap/>
                            <w:vAlign w:val="bottom"/>
                            <w:hideMark/>
                          </w:tcPr>
                          <w:p w:rsidR="00DB7D77" w:rsidRPr="0039081F" w:rsidRDefault="00DB7D77" w:rsidP="0039081F">
                            <w:pPr>
                              <w:jc w:val="right"/>
                              <w:rPr>
                                <w:rFonts w:ascii="Arial" w:hAnsi="Arial" w:cs="Arial"/>
                                <w:sz w:val="20"/>
                                <w:szCs w:val="20"/>
                              </w:rPr>
                            </w:pPr>
                            <w:r w:rsidRPr="0039081F">
                              <w:rPr>
                                <w:rFonts w:ascii="Arial" w:hAnsi="Arial" w:cs="Arial"/>
                                <w:sz w:val="20"/>
                                <w:szCs w:val="20"/>
                              </w:rPr>
                              <w:t> </w:t>
                            </w:r>
                          </w:p>
                        </w:tc>
                        <w:tc>
                          <w:tcPr>
                            <w:tcW w:w="1200" w:type="dxa"/>
                            <w:tcBorders>
                              <w:top w:val="nil"/>
                              <w:left w:val="single" w:sz="4" w:space="0" w:color="auto"/>
                              <w:bottom w:val="single" w:sz="4" w:space="0" w:color="auto"/>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B7D77" w:rsidRPr="0039081F" w:rsidRDefault="00DB7D77" w:rsidP="0039081F">
                            <w:pPr>
                              <w:rPr>
                                <w:rFonts w:ascii="Arial" w:hAnsi="Arial" w:cs="Arial"/>
                                <w:b/>
                                <w:bCs/>
                                <w:sz w:val="20"/>
                                <w:szCs w:val="20"/>
                              </w:rPr>
                            </w:pPr>
                            <w:r w:rsidRPr="0039081F">
                              <w:rPr>
                                <w:rFonts w:ascii="Arial" w:hAnsi="Arial" w:cs="Arial"/>
                                <w:b/>
                                <w:bCs/>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single" w:sz="8" w:space="0" w:color="auto"/>
                              <w:left w:val="single" w:sz="8" w:space="0" w:color="auto"/>
                              <w:bottom w:val="single" w:sz="8" w:space="0" w:color="auto"/>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single" w:sz="8" w:space="0" w:color="auto"/>
                              <w:left w:val="nil"/>
                              <w:bottom w:val="single" w:sz="8" w:space="0" w:color="auto"/>
                              <w:right w:val="single" w:sz="8" w:space="0" w:color="auto"/>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380" w:type="dxa"/>
                            <w:gridSpan w:val="2"/>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u w:val="single"/>
                              </w:rPr>
                            </w:pPr>
                            <w:r w:rsidRPr="0039081F">
                              <w:rPr>
                                <w:rFonts w:ascii="Arial" w:hAnsi="Arial" w:cs="Arial"/>
                                <w:b/>
                                <w:bCs/>
                                <w:sz w:val="20"/>
                                <w:szCs w:val="20"/>
                                <w:u w:val="single"/>
                              </w:rPr>
                              <w:t>Los precios son final.</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70"/>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b/>
                                <w:bCs/>
                                <w:sz w:val="20"/>
                                <w:szCs w:val="20"/>
                                <w:u w:val="single"/>
                              </w:rPr>
                            </w:pPr>
                            <w:r w:rsidRPr="0039081F">
                              <w:rPr>
                                <w:rFonts w:ascii="Arial" w:hAnsi="Arial" w:cs="Arial"/>
                                <w:b/>
                                <w:bCs/>
                                <w:sz w:val="20"/>
                                <w:szCs w:val="20"/>
                                <w:u w:val="single"/>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r w:rsidR="00DB7D77" w:rsidRPr="0039081F" w:rsidTr="0039081F">
                        <w:trPr>
                          <w:trHeight w:val="255"/>
                        </w:trPr>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48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5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96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4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3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c>
                          <w:tcPr>
                            <w:tcW w:w="1200" w:type="dxa"/>
                            <w:tcBorders>
                              <w:top w:val="nil"/>
                              <w:left w:val="nil"/>
                              <w:bottom w:val="nil"/>
                              <w:right w:val="nil"/>
                            </w:tcBorders>
                            <w:shd w:val="clear" w:color="000000" w:fill="FFFFFF"/>
                            <w:noWrap/>
                            <w:vAlign w:val="bottom"/>
                            <w:hideMark/>
                          </w:tcPr>
                          <w:p w:rsidR="00DB7D77" w:rsidRPr="0039081F" w:rsidRDefault="00DB7D77" w:rsidP="0039081F">
                            <w:pPr>
                              <w:rPr>
                                <w:rFonts w:ascii="Arial" w:hAnsi="Arial" w:cs="Arial"/>
                                <w:sz w:val="20"/>
                                <w:szCs w:val="20"/>
                              </w:rPr>
                            </w:pPr>
                            <w:r w:rsidRPr="0039081F">
                              <w:rPr>
                                <w:rFonts w:ascii="Arial" w:hAnsi="Arial" w:cs="Arial"/>
                                <w:sz w:val="20"/>
                                <w:szCs w:val="20"/>
                              </w:rPr>
                              <w:t> </w:t>
                            </w:r>
                          </w:p>
                        </w:tc>
                      </w:tr>
                    </w:tbl>
                    <w:p w:rsidR="00DB7D77" w:rsidRDefault="00DB7D77" w:rsidP="00DB7D77"/>
                  </w:txbxContent>
                </v:textbox>
                <w10:wrap anchorx="margin"/>
              </v:shape>
            </w:pict>
          </mc:Fallback>
        </mc:AlternateContent>
      </w:r>
    </w:p>
    <w:sectPr w:rsidR="00DB7D77" w:rsidRPr="00313D78"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4E" w:rsidRDefault="007B234E">
      <w:r>
        <w:separator/>
      </w:r>
    </w:p>
  </w:endnote>
  <w:endnote w:type="continuationSeparator" w:id="0">
    <w:p w:rsidR="007B234E" w:rsidRDefault="007B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F2415B" w:rsidP="00C95DAA">
    <w:pPr>
      <w:pStyle w:val="Piedepgina"/>
      <w:jc w:val="right"/>
      <w:rPr>
        <w:noProof/>
      </w:rPr>
    </w:pPr>
    <w:r w:rsidRPr="001C26B6">
      <w:rPr>
        <w:noProof/>
      </w:rPr>
      <w:drawing>
        <wp:anchor distT="0" distB="0" distL="114300" distR="114300" simplePos="0" relativeHeight="251660288" behindDoc="1" locked="0" layoutInCell="1" allowOverlap="1">
          <wp:simplePos x="0" y="0"/>
          <wp:positionH relativeFrom="column">
            <wp:posOffset>4330065</wp:posOffset>
          </wp:positionH>
          <wp:positionV relativeFrom="paragraph">
            <wp:posOffset>-1003935</wp:posOffset>
          </wp:positionV>
          <wp:extent cx="1028700" cy="1123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4E" w:rsidRDefault="007B234E">
      <w:r>
        <w:separator/>
      </w:r>
    </w:p>
  </w:footnote>
  <w:footnote w:type="continuationSeparator" w:id="0">
    <w:p w:rsidR="007B234E" w:rsidRDefault="007B23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0" locked="0" layoutInCell="1" allowOverlap="1" wp14:anchorId="71DCDD1C" wp14:editId="411B6A5E">
          <wp:simplePos x="0" y="0"/>
          <wp:positionH relativeFrom="column">
            <wp:posOffset>-718185</wp:posOffset>
          </wp:positionH>
          <wp:positionV relativeFrom="paragraph">
            <wp:posOffset>7620</wp:posOffset>
          </wp:positionV>
          <wp:extent cx="2057400" cy="843280"/>
          <wp:effectExtent l="0" t="0" r="0" b="0"/>
          <wp:wrapNone/>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7D0F"/>
    <w:rsid w:val="0011533D"/>
    <w:rsid w:val="00117501"/>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5731"/>
    <w:rsid w:val="00440975"/>
    <w:rsid w:val="0044210C"/>
    <w:rsid w:val="0044313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433F"/>
    <w:rsid w:val="00785DDE"/>
    <w:rsid w:val="00787731"/>
    <w:rsid w:val="00793F2F"/>
    <w:rsid w:val="00796BB9"/>
    <w:rsid w:val="007A313E"/>
    <w:rsid w:val="007A3148"/>
    <w:rsid w:val="007A320B"/>
    <w:rsid w:val="007A47A7"/>
    <w:rsid w:val="007B234E"/>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7E61"/>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B7D77"/>
    <w:rsid w:val="00DC10E5"/>
    <w:rsid w:val="00DC3715"/>
    <w:rsid w:val="00DC41C2"/>
    <w:rsid w:val="00DD1EA5"/>
    <w:rsid w:val="00DD63C2"/>
    <w:rsid w:val="00DE0988"/>
    <w:rsid w:val="00E03AB2"/>
    <w:rsid w:val="00E06B63"/>
    <w:rsid w:val="00E07BCE"/>
    <w:rsid w:val="00E12C29"/>
    <w:rsid w:val="00E17CA7"/>
    <w:rsid w:val="00E409E6"/>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28E5"/>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15B"/>
    <w:rsid w:val="00F24BA9"/>
    <w:rsid w:val="00F261E4"/>
    <w:rsid w:val="00F30BC9"/>
    <w:rsid w:val="00F30E65"/>
    <w:rsid w:val="00F33694"/>
    <w:rsid w:val="00F342EB"/>
    <w:rsid w:val="00F4236A"/>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D0A57"/>
    <w:rsid w:val="00FD76BE"/>
    <w:rsid w:val="00FE6A31"/>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3D9DDA"/>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DB7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 w:id="20898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6FB4-F823-44C4-A249-2701842E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1295</Words>
  <Characters>7126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7</cp:revision>
  <cp:lastPrinted>2023-05-19T11:17:00Z</cp:lastPrinted>
  <dcterms:created xsi:type="dcterms:W3CDTF">2023-05-30T12:25:00Z</dcterms:created>
  <dcterms:modified xsi:type="dcterms:W3CDTF">2023-05-31T16:30:00Z</dcterms:modified>
</cp:coreProperties>
</file>