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D" w:rsidRPr="00406A5D" w:rsidRDefault="00956BED" w:rsidP="00FC66C7">
      <w:pPr>
        <w:spacing w:line="360" w:lineRule="auto"/>
        <w:rPr>
          <w:rFonts w:ascii="Constantia" w:hAnsi="Constantia"/>
          <w:b/>
          <w:sz w:val="28"/>
          <w:szCs w:val="28"/>
          <w:u w:val="single"/>
        </w:rPr>
      </w:pP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EF5692" w:rsidRPr="00FC66C7">
        <w:rPr>
          <w:rFonts w:ascii="Constantia" w:hAnsi="Constantia"/>
          <w:b/>
          <w:u w:val="single"/>
        </w:rPr>
        <w:t xml:space="preserve">Nº </w:t>
      </w:r>
      <w:r w:rsidR="00F8483D">
        <w:rPr>
          <w:rFonts w:ascii="Constantia" w:hAnsi="Constantia"/>
          <w:b/>
          <w:u w:val="single"/>
        </w:rPr>
        <w:t>0</w:t>
      </w:r>
      <w:r w:rsidR="00FC66C7" w:rsidRPr="00FC66C7">
        <w:rPr>
          <w:rFonts w:ascii="Constantia" w:hAnsi="Constantia"/>
          <w:b/>
          <w:u w:val="single"/>
        </w:rPr>
        <w:t>9</w:t>
      </w:r>
      <w:r w:rsidR="00E80A0B" w:rsidRPr="00FC66C7">
        <w:rPr>
          <w:rFonts w:ascii="Constantia" w:hAnsi="Constantia"/>
          <w:b/>
          <w:u w:val="single"/>
        </w:rPr>
        <w:t>/20</w:t>
      </w:r>
      <w:r w:rsidR="00A6375C" w:rsidRPr="00FC66C7">
        <w:rPr>
          <w:rFonts w:ascii="Constantia" w:hAnsi="Constantia"/>
          <w:b/>
          <w:u w:val="single"/>
        </w:rPr>
        <w:t>2</w:t>
      </w:r>
      <w:r w:rsidR="00F8483D">
        <w:rPr>
          <w:rFonts w:ascii="Constantia" w:hAnsi="Constantia"/>
          <w:b/>
          <w:u w:val="single"/>
        </w:rPr>
        <w:t>4</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F8483D">
        <w:rPr>
          <w:rFonts w:ascii="Constantia" w:hAnsi="Constantia"/>
          <w:b/>
          <w:u w:val="single"/>
        </w:rPr>
        <w:t>174</w:t>
      </w:r>
      <w:r w:rsidR="00B3776A" w:rsidRPr="00FC66C7">
        <w:rPr>
          <w:rFonts w:ascii="Constantia" w:hAnsi="Constantia"/>
          <w:b/>
          <w:u w:val="single"/>
        </w:rPr>
        <w:t>/202</w:t>
      </w:r>
      <w:r w:rsidR="00F8483D">
        <w:rPr>
          <w:rFonts w:ascii="Constantia" w:hAnsi="Constantia"/>
          <w:b/>
          <w:u w:val="single"/>
        </w:rPr>
        <w:t>4</w:t>
      </w:r>
    </w:p>
    <w:p w:rsidR="00E80A0B" w:rsidRPr="00FC66C7" w:rsidRDefault="00E80A0B" w:rsidP="00E80A0B">
      <w:pPr>
        <w:spacing w:line="360" w:lineRule="auto"/>
        <w:jc w:val="center"/>
        <w:rPr>
          <w:rFonts w:ascii="Constantia" w:hAnsi="Constantia"/>
          <w:u w:val="single"/>
        </w:rPr>
      </w:pP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8483D">
        <w:rPr>
          <w:rFonts w:ascii="Constantia" w:hAnsi="Constantia"/>
        </w:rPr>
        <w:t xml:space="preserve"> 09</w:t>
      </w:r>
      <w:r w:rsidR="00030B78" w:rsidRPr="00FC66C7">
        <w:rPr>
          <w:rFonts w:ascii="Constantia" w:hAnsi="Constantia"/>
        </w:rPr>
        <w:t xml:space="preserve"> de </w:t>
      </w:r>
      <w:r w:rsidR="00F8483D">
        <w:rPr>
          <w:rFonts w:ascii="Constantia" w:hAnsi="Constantia"/>
        </w:rPr>
        <w:t xml:space="preserve">febrero </w:t>
      </w:r>
      <w:r w:rsidR="00030B78" w:rsidRPr="00FC66C7">
        <w:rPr>
          <w:rFonts w:ascii="Constantia" w:hAnsi="Constantia"/>
        </w:rPr>
        <w:t>de 202</w:t>
      </w:r>
      <w:r w:rsidR="00F8483D">
        <w:rPr>
          <w:rFonts w:ascii="Constantia" w:hAnsi="Constantia"/>
        </w:rPr>
        <w:t>4</w:t>
      </w:r>
      <w:r w:rsidR="00003D1C" w:rsidRPr="00FC66C7">
        <w:rPr>
          <w:rFonts w:ascii="Constantia" w:hAnsi="Constantia"/>
        </w:rPr>
        <w:t xml:space="preserve"> a las </w:t>
      </w:r>
      <w:r w:rsidR="00BB2D7E" w:rsidRPr="00FC66C7">
        <w:rPr>
          <w:rFonts w:ascii="Constantia" w:hAnsi="Constantia"/>
        </w:rPr>
        <w:t>1</w:t>
      </w:r>
      <w:r w:rsidR="00CF1677" w:rsidRPr="00FC66C7">
        <w:rPr>
          <w:rFonts w:ascii="Constantia" w:hAnsi="Constantia"/>
        </w:rPr>
        <w:t>0.</w:t>
      </w:r>
      <w:r w:rsidR="00F8483D">
        <w:rPr>
          <w:rFonts w:ascii="Constantia" w:hAnsi="Constantia"/>
        </w:rPr>
        <w:t>0</w:t>
      </w:r>
      <w:r w:rsidR="00CF1677" w:rsidRPr="00FC66C7">
        <w:rPr>
          <w:rFonts w:ascii="Constantia" w:hAnsi="Constantia"/>
        </w:rPr>
        <w:t>0</w:t>
      </w:r>
      <w:r w:rsidR="00003D1C" w:rsidRPr="00FC66C7">
        <w:rPr>
          <w:rFonts w:ascii="Constantia" w:hAnsi="Constantia"/>
        </w:rPr>
        <w:t xml:space="preserve">hs. para la </w:t>
      </w:r>
      <w:r w:rsidR="00FA5102" w:rsidRPr="00FC66C7">
        <w:rPr>
          <w:rFonts w:ascii="Constantia" w:hAnsi="Constantia"/>
        </w:rPr>
        <w:t xml:space="preserve">adquisición </w:t>
      </w:r>
      <w:r w:rsidR="0076668D" w:rsidRPr="00FC66C7">
        <w:rPr>
          <w:rFonts w:ascii="Constantia" w:hAnsi="Constantia"/>
        </w:rPr>
        <w:t>de:</w:t>
      </w:r>
      <w:r w:rsidR="00F8483D">
        <w:rPr>
          <w:rFonts w:ascii="Constantia" w:hAnsi="Constantia"/>
        </w:rPr>
        <w:t xml:space="preserve"> </w:t>
      </w:r>
      <w:r w:rsidR="00BB2D7E" w:rsidRPr="00FC66C7">
        <w:rPr>
          <w:rFonts w:ascii="Constantia" w:hAnsi="Constantia"/>
          <w:b/>
        </w:rPr>
        <w:t>"</w:t>
      </w:r>
      <w:r w:rsidR="00F8483D">
        <w:rPr>
          <w:rFonts w:ascii="Constantia" w:hAnsi="Constantia"/>
          <w:b/>
        </w:rPr>
        <w:t>CHAPAS VARIAS</w:t>
      </w:r>
      <w:r w:rsidR="00BB2D7E" w:rsidRPr="00FC66C7">
        <w:rPr>
          <w:rFonts w:ascii="Constantia" w:hAnsi="Constantia"/>
          <w:b/>
        </w:rPr>
        <w:t xml:space="preserve">", </w:t>
      </w:r>
      <w:r w:rsidR="00FA5102" w:rsidRPr="00FC66C7">
        <w:rPr>
          <w:rFonts w:ascii="Constantia" w:hAnsi="Constantia"/>
        </w:rPr>
        <w:t xml:space="preserve">con destino </w:t>
      </w:r>
      <w:r w:rsidR="007C0C48">
        <w:rPr>
          <w:rFonts w:ascii="Constantia" w:hAnsi="Constantia"/>
        </w:rPr>
        <w:t xml:space="preserve">al </w:t>
      </w:r>
      <w:r w:rsidR="00F8483D">
        <w:rPr>
          <w:rFonts w:ascii="Constantia" w:hAnsi="Constantia"/>
        </w:rPr>
        <w:t>corralón municipal</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00F8483D">
        <w:rPr>
          <w:rFonts w:ascii="Constantia" w:hAnsi="Constantia"/>
          <w:b/>
        </w:rPr>
        <w:t xml:space="preserve"> </w:t>
      </w:r>
      <w:r w:rsidRPr="00FC66C7">
        <w:rPr>
          <w:rFonts w:ascii="Constantia" w:hAnsi="Constantia"/>
          <w:b/>
        </w:rPr>
        <w:t>Cotización Nº</w:t>
      </w:r>
      <w:r w:rsidR="00F8483D">
        <w:rPr>
          <w:rFonts w:ascii="Constantia" w:hAnsi="Constantia"/>
          <w:b/>
        </w:rPr>
        <w:t xml:space="preserve"> 1455 y anexo</w:t>
      </w:r>
      <w:r w:rsidR="00243A98" w:rsidRPr="00FC66C7">
        <w:rPr>
          <w:rFonts w:ascii="Constantia" w:hAnsi="Constantia"/>
          <w:b/>
        </w:rPr>
        <w:t>,</w:t>
      </w:r>
      <w:r w:rsidR="00F8483D">
        <w:rPr>
          <w:rFonts w:ascii="Constantia" w:hAnsi="Constantia"/>
          <w:b/>
        </w:rPr>
        <w:t xml:space="preserve"> </w:t>
      </w:r>
      <w:r w:rsidRPr="00FC66C7">
        <w:rPr>
          <w:rFonts w:ascii="Constantia" w:hAnsi="Constantia"/>
        </w:rPr>
        <w:t>que se adjunta</w:t>
      </w:r>
      <w:r w:rsidR="00F8483D">
        <w:rPr>
          <w:rFonts w:ascii="Constantia" w:hAnsi="Constantia"/>
        </w:rPr>
        <w:t>n</w:t>
      </w:r>
      <w:r w:rsidRPr="00FC66C7">
        <w:rPr>
          <w:rFonts w:ascii="Constantia" w:hAnsi="Constantia"/>
        </w:rPr>
        <w:t xml:space="preserve">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956BED"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b/>
        </w:rPr>
        <w:t>DE LA PROPUESTA</w:t>
      </w:r>
      <w:r w:rsidR="001572DE" w:rsidRPr="00FC66C7">
        <w:rPr>
          <w:rFonts w:ascii="Constantia" w:hAnsi="Constantia"/>
        </w:rPr>
        <w:t>:</w:t>
      </w:r>
      <w:r w:rsidR="00F8483D">
        <w:rPr>
          <w:rFonts w:ascii="Constantia" w:hAnsi="Constantia"/>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w:t>
      </w:r>
      <w:r w:rsidR="00F8483D">
        <w:rPr>
          <w:rFonts w:ascii="Constantia" w:hAnsi="Constantia"/>
        </w:rPr>
        <w:t>as Clausulas Generales</w:t>
      </w:r>
      <w:r w:rsidR="001572DE" w:rsidRPr="00FC66C7">
        <w:rPr>
          <w:rFonts w:ascii="Constantia" w:hAnsi="Constantia"/>
        </w:rPr>
        <w:t xml:space="preserve"> debidamente firmado por el oferente, la correspondiente </w:t>
      </w:r>
    </w:p>
    <w:p w:rsidR="00F8483D"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 xml:space="preserve">Municipalidad, </w:t>
      </w:r>
    </w:p>
    <w:p w:rsidR="00F8483D" w:rsidRDefault="00F8483D"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p>
    <w:p w:rsidR="00920572" w:rsidRPr="00FC66C7" w:rsidRDefault="00F8483D" w:rsidP="00920572">
      <w:pPr>
        <w:tabs>
          <w:tab w:val="left" w:pos="7307"/>
        </w:tabs>
        <w:spacing w:line="360" w:lineRule="auto"/>
        <w:jc w:val="both"/>
        <w:rPr>
          <w:rFonts w:ascii="Constantia" w:hAnsi="Constantia"/>
          <w:b/>
          <w:i/>
        </w:rPr>
      </w:pPr>
      <w:r w:rsidRPr="00FC66C7">
        <w:rPr>
          <w:rFonts w:ascii="Constantia" w:hAnsi="Constantia"/>
        </w:rPr>
        <w:t>la</w:t>
      </w:r>
      <w:r>
        <w:rPr>
          <w:rFonts w:ascii="Constantia" w:hAnsi="Constantia"/>
        </w:rPr>
        <w:t xml:space="preserve"> </w:t>
      </w:r>
      <w:r w:rsidR="001572DE"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F8483D">
      <w:pPr>
        <w:tabs>
          <w:tab w:val="left" w:pos="7307"/>
        </w:tabs>
        <w:spacing w:line="360" w:lineRule="auto"/>
        <w:jc w:val="both"/>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de la garantía, siendo además a su cargo las diferencias de precios entre su propuesta y la que se adjudique.</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222DD4"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406A5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F8483D" w:rsidRDefault="00F8483D" w:rsidP="00066EC6">
      <w:pPr>
        <w:tabs>
          <w:tab w:val="left" w:pos="7307"/>
        </w:tabs>
        <w:spacing w:line="360" w:lineRule="auto"/>
        <w:jc w:val="both"/>
        <w:rPr>
          <w:rFonts w:ascii="Constantia" w:hAnsi="Constantia"/>
        </w:rPr>
      </w:pPr>
    </w:p>
    <w:p w:rsidR="00F8483D" w:rsidRDefault="00F8483D" w:rsidP="00066EC6">
      <w:pPr>
        <w:tabs>
          <w:tab w:val="left" w:pos="7307"/>
        </w:tabs>
        <w:spacing w:line="360" w:lineRule="auto"/>
        <w:jc w:val="both"/>
        <w:rPr>
          <w:rFonts w:ascii="Constantia" w:hAnsi="Constantia"/>
        </w:rPr>
      </w:pPr>
    </w:p>
    <w:p w:rsidR="00F8483D" w:rsidRPr="007C0C48" w:rsidRDefault="00F8483D" w:rsidP="00066EC6">
      <w:pPr>
        <w:tabs>
          <w:tab w:val="left" w:pos="7307"/>
        </w:tabs>
        <w:spacing w:line="360" w:lineRule="auto"/>
        <w:jc w:val="both"/>
        <w:rPr>
          <w:rFonts w:ascii="Constantia" w:hAnsi="Constantia"/>
        </w:rPr>
      </w:pPr>
    </w:p>
    <w:p w:rsidR="00F8483D" w:rsidRDefault="00F8483D" w:rsidP="00066EC6">
      <w:pPr>
        <w:tabs>
          <w:tab w:val="left" w:pos="7307"/>
        </w:tabs>
        <w:spacing w:line="360" w:lineRule="auto"/>
        <w:jc w:val="both"/>
        <w:rPr>
          <w:rFonts w:ascii="Constantia" w:hAnsi="Constantia"/>
          <w:b/>
          <w:u w:val="single"/>
        </w:rPr>
      </w:pPr>
    </w:p>
    <w:p w:rsidR="00F8483D" w:rsidRDefault="00F8483D" w:rsidP="00066EC6">
      <w:pPr>
        <w:tabs>
          <w:tab w:val="left" w:pos="7307"/>
        </w:tabs>
        <w:spacing w:line="360" w:lineRule="auto"/>
        <w:jc w:val="both"/>
        <w:rPr>
          <w:rFonts w:ascii="Constantia" w:hAnsi="Constantia"/>
          <w:b/>
          <w:u w:val="single"/>
        </w:rPr>
      </w:pP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F8483D">
        <w:rPr>
          <w:rFonts w:ascii="Constantia" w:hAnsi="Constantia"/>
        </w:rPr>
        <w:t xml:space="preserve"> </w:t>
      </w:r>
      <w:r w:rsidRPr="00FC66C7">
        <w:rPr>
          <w:rFonts w:ascii="Constantia" w:hAnsi="Constantia"/>
        </w:rPr>
        <w:t xml:space="preserve">sin que ello de derecho a </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r w:rsidR="00E06B63" w:rsidRPr="00FC66C7">
        <w:rPr>
          <w:rFonts w:ascii="Constantia" w:hAnsi="Constantia"/>
        </w:rPr>
        <w:t>)  días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066EC6" w:rsidRPr="00FC66C7" w:rsidRDefault="00066EC6" w:rsidP="00066EC6">
      <w:pPr>
        <w:tabs>
          <w:tab w:val="left" w:pos="7307"/>
        </w:tabs>
        <w:spacing w:line="360" w:lineRule="auto"/>
        <w:jc w:val="both"/>
        <w:rPr>
          <w:rFonts w:ascii="Constantia" w:hAnsi="Constantia"/>
          <w:b/>
          <w:i/>
        </w:rPr>
      </w:pPr>
      <w:r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F8483D"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00F8483D">
        <w:rPr>
          <w:rFonts w:ascii="Constantia" w:hAnsi="Constantia"/>
          <w:b/>
        </w:rPr>
        <w:t xml:space="preserve"> </w:t>
      </w:r>
      <w:r w:rsidR="006451B3" w:rsidRPr="00FC66C7">
        <w:rPr>
          <w:rFonts w:ascii="Constantia" w:hAnsi="Constantia"/>
        </w:rPr>
        <w:t>PLAZO DE ENTREGA: Deberá aclarar tiempo de entrega del producto.</w:t>
      </w:r>
      <w:r w:rsidR="00F8483D">
        <w:rPr>
          <w:rFonts w:ascii="Constantia" w:hAnsi="Constantia"/>
        </w:rPr>
        <w:t xml:space="preserve"> </w:t>
      </w:r>
      <w:r w:rsidR="006451B3" w:rsidRPr="00FC66C7">
        <w:rPr>
          <w:rFonts w:ascii="Constantia" w:hAnsi="Constantia"/>
        </w:rPr>
        <w:t xml:space="preserve">Luego de ser notificado de la adjudicación, el proveedor dispondrá de </w:t>
      </w:r>
    </w:p>
    <w:p w:rsidR="00F8483D" w:rsidRDefault="00F8483D" w:rsidP="006451B3">
      <w:pPr>
        <w:tabs>
          <w:tab w:val="left" w:pos="7307"/>
        </w:tabs>
        <w:spacing w:line="360" w:lineRule="auto"/>
        <w:jc w:val="both"/>
        <w:rPr>
          <w:rFonts w:ascii="Constantia" w:hAnsi="Constantia"/>
        </w:rPr>
      </w:pPr>
    </w:p>
    <w:p w:rsidR="00F8483D" w:rsidRDefault="00F8483D" w:rsidP="006451B3">
      <w:pPr>
        <w:tabs>
          <w:tab w:val="left" w:pos="7307"/>
        </w:tabs>
        <w:spacing w:line="360" w:lineRule="auto"/>
        <w:jc w:val="both"/>
        <w:rPr>
          <w:rFonts w:ascii="Constantia" w:hAnsi="Constantia"/>
        </w:rPr>
      </w:pPr>
    </w:p>
    <w:p w:rsidR="00F8483D" w:rsidRDefault="00F8483D" w:rsidP="006451B3">
      <w:pPr>
        <w:tabs>
          <w:tab w:val="left" w:pos="7307"/>
        </w:tabs>
        <w:spacing w:line="360" w:lineRule="auto"/>
        <w:jc w:val="both"/>
        <w:rPr>
          <w:rFonts w:ascii="Constantia" w:hAnsi="Constantia"/>
        </w:rPr>
      </w:pPr>
    </w:p>
    <w:p w:rsidR="007C0C48" w:rsidRDefault="006451B3" w:rsidP="006451B3">
      <w:pPr>
        <w:tabs>
          <w:tab w:val="left" w:pos="7307"/>
        </w:tabs>
        <w:spacing w:line="360" w:lineRule="auto"/>
        <w:jc w:val="both"/>
        <w:rPr>
          <w:rFonts w:ascii="Constantia" w:hAnsi="Constantia"/>
        </w:rPr>
      </w:pPr>
      <w:r w:rsidRPr="00FC66C7">
        <w:rPr>
          <w:rFonts w:ascii="Constantia" w:hAnsi="Constantia"/>
        </w:rPr>
        <w:t xml:space="preserve">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 xml:space="preserve">En caso de que el adjudicatario al presentar la propuesta finalmente seleccionada, solicite "anticipo financiero", deberá obligatoriamente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D91FEC" w:rsidRPr="00FC66C7">
        <w:rPr>
          <w:rFonts w:ascii="Constantia" w:hAnsi="Constantia"/>
          <w:b/>
          <w:color w:val="000000"/>
          <w:u w:val="single"/>
        </w:rPr>
        <w:t>Lugar de entrega:</w:t>
      </w:r>
      <w:r w:rsidR="003E6E6F" w:rsidRPr="00FC66C7">
        <w:rPr>
          <w:rFonts w:ascii="Constantia" w:hAnsi="Constantia"/>
          <w:b/>
          <w:color w:val="000000"/>
          <w:u w:val="single"/>
        </w:rPr>
        <w:t xml:space="preserve"> 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Pr="00FC66C7" w:rsidRDefault="008362DB" w:rsidP="00D15653">
      <w:pPr>
        <w:pStyle w:val="NormalWeb"/>
        <w:rPr>
          <w:rFonts w:ascii="Constantia" w:hAnsi="Constantia"/>
          <w:color w:val="000000"/>
        </w:rPr>
      </w:pPr>
    </w:p>
    <w:p w:rsidR="00862F38" w:rsidRPr="00FC66C7" w:rsidRDefault="001B5291" w:rsidP="00D15653">
      <w:pPr>
        <w:pStyle w:val="NormalWeb"/>
        <w:rPr>
          <w:rFonts w:ascii="Constantia" w:hAnsi="Constantia"/>
          <w:color w:val="000000"/>
        </w:rPr>
      </w:pPr>
      <w:r w:rsidRPr="001B5291">
        <w:rPr>
          <w:rFonts w:ascii="Constantia" w:hAnsi="Constantia"/>
          <w:b/>
          <w:color w:val="000000"/>
        </w:rPr>
        <w:t>"MAS DETALLES EN ADJUNTO"</w:t>
      </w:r>
    </w:p>
    <w:p w:rsidR="00AD59E0" w:rsidRPr="00FC66C7" w:rsidRDefault="00AD59E0" w:rsidP="00D15653">
      <w:pPr>
        <w:pStyle w:val="NormalWeb"/>
        <w:rPr>
          <w:rFonts w:ascii="Constantia" w:hAnsi="Constantia"/>
          <w:color w:val="000000"/>
        </w:rPr>
      </w:pPr>
    </w:p>
    <w:p w:rsidR="00435731" w:rsidRPr="00FC66C7" w:rsidRDefault="00435731" w:rsidP="00D15653">
      <w:pPr>
        <w:pStyle w:val="NormalWeb"/>
        <w:rPr>
          <w:rFonts w:ascii="Constantia" w:hAnsi="Constantia"/>
          <w:color w:val="000000"/>
        </w:rPr>
      </w:pPr>
    </w:p>
    <w:p w:rsidR="00406A5D" w:rsidRDefault="00406A5D" w:rsidP="00D91FEC">
      <w:pPr>
        <w:tabs>
          <w:tab w:val="left" w:pos="7307"/>
        </w:tabs>
        <w:spacing w:line="360" w:lineRule="auto"/>
        <w:ind w:left="720"/>
        <w:jc w:val="center"/>
        <w:rPr>
          <w:rFonts w:ascii="Constantia" w:hAnsi="Constantia"/>
          <w:b/>
          <w:u w:val="single"/>
        </w:rPr>
      </w:pPr>
    </w:p>
    <w:p w:rsidR="00C65537" w:rsidRPr="00AA2FF7" w:rsidRDefault="00C65537" w:rsidP="00C65537">
      <w:pPr>
        <w:spacing w:line="360" w:lineRule="auto"/>
        <w:contextualSpacing/>
        <w:rPr>
          <w:lang/>
        </w:rPr>
      </w:pPr>
      <w:r>
        <w:rPr>
          <w:lang/>
        </w:rPr>
        <w:tab/>
      </w:r>
      <w:r>
        <w:rPr>
          <w:lang/>
        </w:rPr>
        <w:tab/>
      </w:r>
      <w:r>
        <w:rPr>
          <w:lang/>
        </w:rPr>
        <w:tab/>
      </w:r>
    </w:p>
    <w:p w:rsidR="00C65537" w:rsidRDefault="00C65537" w:rsidP="00C65537">
      <w:pPr>
        <w:rPr>
          <w:lang/>
        </w:rPr>
      </w:pPr>
    </w:p>
    <w:p w:rsidR="00C65537" w:rsidRDefault="00C65537" w:rsidP="00C65537">
      <w:pPr>
        <w:rPr>
          <w:lang/>
        </w:rPr>
      </w:pPr>
    </w:p>
    <w:p w:rsidR="00C65537" w:rsidRPr="00FC66C7" w:rsidRDefault="00C65537" w:rsidP="00D91FEC">
      <w:pPr>
        <w:tabs>
          <w:tab w:val="left" w:pos="7307"/>
        </w:tabs>
        <w:spacing w:line="360" w:lineRule="auto"/>
        <w:ind w:left="720"/>
        <w:jc w:val="center"/>
        <w:rPr>
          <w:rFonts w:ascii="Constantia" w:hAnsi="Constantia"/>
          <w:b/>
          <w:u w:val="single"/>
        </w:rPr>
      </w:pPr>
    </w:p>
    <w:p w:rsidR="00ED001D" w:rsidRPr="00FC66C7" w:rsidRDefault="00ED001D" w:rsidP="00ED001D">
      <w:pPr>
        <w:tabs>
          <w:tab w:val="left" w:pos="7307"/>
        </w:tabs>
        <w:spacing w:line="360" w:lineRule="auto"/>
        <w:ind w:left="720"/>
        <w:jc w:val="center"/>
        <w:rPr>
          <w:rFonts w:ascii="Constantia" w:hAnsi="Constantia"/>
        </w:rPr>
      </w:pPr>
    </w:p>
    <w:p w:rsidR="0076668D" w:rsidRPr="00FC66C7" w:rsidRDefault="0076668D" w:rsidP="00ED001D">
      <w:pPr>
        <w:tabs>
          <w:tab w:val="left" w:pos="7307"/>
        </w:tabs>
        <w:spacing w:line="360" w:lineRule="auto"/>
        <w:ind w:left="720"/>
        <w:jc w:val="center"/>
        <w:rPr>
          <w:rFonts w:ascii="Constantia" w:hAnsi="Constantia"/>
        </w:rPr>
      </w:pPr>
    </w:p>
    <w:p w:rsidR="00D91FEC" w:rsidRPr="00FC66C7" w:rsidRDefault="00D91FEC" w:rsidP="0076668D">
      <w:pPr>
        <w:tabs>
          <w:tab w:val="left" w:pos="7307"/>
        </w:tabs>
        <w:spacing w:line="360" w:lineRule="auto"/>
        <w:ind w:left="720"/>
        <w:jc w:val="both"/>
        <w:rPr>
          <w:rFonts w:ascii="Constantia" w:hAnsi="Constantia"/>
          <w:b/>
          <w:u w:val="single"/>
        </w:rPr>
      </w:pPr>
      <w:bookmarkStart w:id="0" w:name="_GoBack"/>
      <w:bookmarkEnd w:id="0"/>
    </w:p>
    <w:sectPr w:rsidR="00D91FEC" w:rsidRPr="00FC66C7"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3D" w:rsidRDefault="00F8483D">
      <w:r>
        <w:separator/>
      </w:r>
    </w:p>
  </w:endnote>
  <w:endnote w:type="continuationSeparator" w:id="1">
    <w:p w:rsidR="00F8483D" w:rsidRDefault="00F84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3D" w:rsidRDefault="00F8483D" w:rsidP="00E80A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483D" w:rsidRDefault="00F8483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3D" w:rsidRDefault="00F8483D" w:rsidP="00E80A0B">
    <w:pPr>
      <w:pStyle w:val="Piedepgina"/>
      <w:framePr w:wrap="around" w:vAnchor="text" w:hAnchor="margin" w:xAlign="center" w:y="1"/>
      <w:rPr>
        <w:rStyle w:val="Nmerodepgina"/>
      </w:rPr>
    </w:pPr>
  </w:p>
  <w:p w:rsidR="00F8483D" w:rsidRDefault="00F8483D" w:rsidP="00406A5D">
    <w:pPr>
      <w:pStyle w:val="Piedepgina"/>
      <w:jc w:val="both"/>
    </w:pPr>
    <w:r w:rsidRPr="0032229B">
      <w:rPr>
        <w:noProof/>
      </w:rPr>
      <w:drawing>
        <wp:anchor distT="0" distB="0" distL="114300" distR="114300" simplePos="0" relativeHeight="251658752" behindDoc="0" locked="0" layoutInCell="1" allowOverlap="1">
          <wp:simplePos x="0" y="0"/>
          <wp:positionH relativeFrom="column">
            <wp:posOffset>4234815</wp:posOffset>
          </wp:positionH>
          <wp:positionV relativeFrom="paragraph">
            <wp:posOffset>-544830</wp:posOffset>
          </wp:positionV>
          <wp:extent cx="742950" cy="8096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42950" cy="809625"/>
                  </a:xfrm>
                  <a:prstGeom prst="rect">
                    <a:avLst/>
                  </a:prstGeom>
                  <a:noFill/>
                  <a:ln>
                    <a:noFill/>
                  </a:ln>
                </pic:spPr>
              </pic:pic>
            </a:graphicData>
          </a:graphic>
        </wp:anchor>
      </w:drawing>
    </w:r>
  </w:p>
  <w:p w:rsidR="00F8483D" w:rsidRDefault="00F8483D" w:rsidP="00406A5D">
    <w:pPr>
      <w:pStyle w:val="Piedepgina"/>
      <w:jc w:val="right"/>
    </w:pPr>
    <w:r>
      <w:t xml:space="preserve">                                                                                                                                     Leandro CONCEPCION</w:t>
    </w:r>
  </w:p>
  <w:p w:rsidR="00F8483D" w:rsidRDefault="00F8483D" w:rsidP="00406A5D">
    <w:pPr>
      <w:pStyle w:val="Piedepgina"/>
    </w:pPr>
    <w:r>
      <w:t xml:space="preserve">                                                                                                            Jefe de Compras </w:t>
    </w:r>
  </w:p>
  <w:p w:rsidR="00F8483D" w:rsidRDefault="00F8483D" w:rsidP="00406A5D">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3D" w:rsidRDefault="00F8483D">
      <w:r>
        <w:separator/>
      </w:r>
    </w:p>
  </w:footnote>
  <w:footnote w:type="continuationSeparator" w:id="1">
    <w:p w:rsidR="00F8483D" w:rsidRDefault="00F84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3D" w:rsidRDefault="00F8483D" w:rsidP="00C72881">
    <w:pPr>
      <w:pStyle w:val="Encabezado"/>
    </w:pPr>
    <w:r>
      <w:rPr>
        <w:noProof/>
      </w:rPr>
      <w:drawing>
        <wp:anchor distT="0" distB="0" distL="114300" distR="114300" simplePos="0" relativeHeight="251657728" behindDoc="1" locked="0" layoutInCell="1" allowOverlap="1">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F8483D" w:rsidRDefault="00F8483D" w:rsidP="00C72881">
    <w:pPr>
      <w:pStyle w:val="Encabezado"/>
    </w:pPr>
  </w:p>
  <w:p w:rsidR="00F8483D" w:rsidRDefault="00F8483D" w:rsidP="00C72881">
    <w:pPr>
      <w:pStyle w:val="Encabezado"/>
    </w:pPr>
  </w:p>
  <w:p w:rsidR="00F8483D" w:rsidRPr="00C72881" w:rsidRDefault="00F8483D" w:rsidP="00C7288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80A0B"/>
    <w:rsid w:val="00002FA9"/>
    <w:rsid w:val="00003D1C"/>
    <w:rsid w:val="00003DC1"/>
    <w:rsid w:val="000055A6"/>
    <w:rsid w:val="00005D7C"/>
    <w:rsid w:val="000142A6"/>
    <w:rsid w:val="00020073"/>
    <w:rsid w:val="00022EC5"/>
    <w:rsid w:val="00023FEA"/>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3409B"/>
    <w:rsid w:val="00140508"/>
    <w:rsid w:val="0014136F"/>
    <w:rsid w:val="00142FA6"/>
    <w:rsid w:val="001500CE"/>
    <w:rsid w:val="00150C3E"/>
    <w:rsid w:val="001572DE"/>
    <w:rsid w:val="001577E2"/>
    <w:rsid w:val="00161D60"/>
    <w:rsid w:val="00164E88"/>
    <w:rsid w:val="00165D1A"/>
    <w:rsid w:val="001662F1"/>
    <w:rsid w:val="00172993"/>
    <w:rsid w:val="00173A7D"/>
    <w:rsid w:val="001822F7"/>
    <w:rsid w:val="001902BD"/>
    <w:rsid w:val="00192C65"/>
    <w:rsid w:val="001A6948"/>
    <w:rsid w:val="001B1C59"/>
    <w:rsid w:val="001B21BD"/>
    <w:rsid w:val="001B40EA"/>
    <w:rsid w:val="001B5291"/>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4754"/>
    <w:rsid w:val="00220AF9"/>
    <w:rsid w:val="00222D6E"/>
    <w:rsid w:val="00222DD4"/>
    <w:rsid w:val="00224602"/>
    <w:rsid w:val="002271F4"/>
    <w:rsid w:val="0022787F"/>
    <w:rsid w:val="00233EF6"/>
    <w:rsid w:val="002369D8"/>
    <w:rsid w:val="002376C7"/>
    <w:rsid w:val="00243A98"/>
    <w:rsid w:val="00246499"/>
    <w:rsid w:val="0024721C"/>
    <w:rsid w:val="00254080"/>
    <w:rsid w:val="0027006B"/>
    <w:rsid w:val="00271D8D"/>
    <w:rsid w:val="0028033C"/>
    <w:rsid w:val="00280FD2"/>
    <w:rsid w:val="002864FE"/>
    <w:rsid w:val="00290CDF"/>
    <w:rsid w:val="00296FCD"/>
    <w:rsid w:val="002A2DE4"/>
    <w:rsid w:val="002A6915"/>
    <w:rsid w:val="002A73F6"/>
    <w:rsid w:val="002B0E31"/>
    <w:rsid w:val="002B1DBE"/>
    <w:rsid w:val="002B53CF"/>
    <w:rsid w:val="002B6EC9"/>
    <w:rsid w:val="002B7F6E"/>
    <w:rsid w:val="002C14F0"/>
    <w:rsid w:val="002C17E4"/>
    <w:rsid w:val="002C7102"/>
    <w:rsid w:val="002D0C5D"/>
    <w:rsid w:val="002F1CC2"/>
    <w:rsid w:val="002F3C6C"/>
    <w:rsid w:val="00303BBE"/>
    <w:rsid w:val="00306F69"/>
    <w:rsid w:val="003133B6"/>
    <w:rsid w:val="003154BB"/>
    <w:rsid w:val="00342431"/>
    <w:rsid w:val="00355E72"/>
    <w:rsid w:val="00357E5F"/>
    <w:rsid w:val="0036629F"/>
    <w:rsid w:val="003726D5"/>
    <w:rsid w:val="00373D1D"/>
    <w:rsid w:val="00383AA6"/>
    <w:rsid w:val="00385582"/>
    <w:rsid w:val="003870A7"/>
    <w:rsid w:val="00392049"/>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8018B"/>
    <w:rsid w:val="00482F68"/>
    <w:rsid w:val="00487C3F"/>
    <w:rsid w:val="004965AB"/>
    <w:rsid w:val="004A0004"/>
    <w:rsid w:val="004B1273"/>
    <w:rsid w:val="004B18AB"/>
    <w:rsid w:val="004C77ED"/>
    <w:rsid w:val="004D0067"/>
    <w:rsid w:val="004D2900"/>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00BEB"/>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4822"/>
    <w:rsid w:val="00A00D2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D5974"/>
    <w:rsid w:val="00AD59E0"/>
    <w:rsid w:val="00AD5D69"/>
    <w:rsid w:val="00AE180B"/>
    <w:rsid w:val="00AE2C04"/>
    <w:rsid w:val="00AE3634"/>
    <w:rsid w:val="00AE4C41"/>
    <w:rsid w:val="00AE7ABF"/>
    <w:rsid w:val="00AF1CBB"/>
    <w:rsid w:val="00AF748C"/>
    <w:rsid w:val="00B02A13"/>
    <w:rsid w:val="00B05D2C"/>
    <w:rsid w:val="00B1044A"/>
    <w:rsid w:val="00B15F27"/>
    <w:rsid w:val="00B17E25"/>
    <w:rsid w:val="00B21090"/>
    <w:rsid w:val="00B24079"/>
    <w:rsid w:val="00B36B78"/>
    <w:rsid w:val="00B3776A"/>
    <w:rsid w:val="00B417B3"/>
    <w:rsid w:val="00B45FB1"/>
    <w:rsid w:val="00B61A94"/>
    <w:rsid w:val="00B62140"/>
    <w:rsid w:val="00B62798"/>
    <w:rsid w:val="00B724E6"/>
    <w:rsid w:val="00B774E3"/>
    <w:rsid w:val="00B81239"/>
    <w:rsid w:val="00B8264D"/>
    <w:rsid w:val="00B83E28"/>
    <w:rsid w:val="00B83F70"/>
    <w:rsid w:val="00B85791"/>
    <w:rsid w:val="00B91633"/>
    <w:rsid w:val="00B92BBE"/>
    <w:rsid w:val="00B95446"/>
    <w:rsid w:val="00BA4E1E"/>
    <w:rsid w:val="00BB2D7E"/>
    <w:rsid w:val="00BB5DBF"/>
    <w:rsid w:val="00BC0408"/>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50F7"/>
    <w:rsid w:val="00C55A74"/>
    <w:rsid w:val="00C578DB"/>
    <w:rsid w:val="00C60460"/>
    <w:rsid w:val="00C61A87"/>
    <w:rsid w:val="00C61ED1"/>
    <w:rsid w:val="00C6366B"/>
    <w:rsid w:val="00C65537"/>
    <w:rsid w:val="00C6630E"/>
    <w:rsid w:val="00C72881"/>
    <w:rsid w:val="00C76EE7"/>
    <w:rsid w:val="00CA11C6"/>
    <w:rsid w:val="00CA23F6"/>
    <w:rsid w:val="00CB6ADB"/>
    <w:rsid w:val="00CC50B9"/>
    <w:rsid w:val="00CC6054"/>
    <w:rsid w:val="00CD0413"/>
    <w:rsid w:val="00CD08AB"/>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404D1"/>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E03AB2"/>
    <w:rsid w:val="00E06B63"/>
    <w:rsid w:val="00E07BCE"/>
    <w:rsid w:val="00E11D2E"/>
    <w:rsid w:val="00E12C29"/>
    <w:rsid w:val="00E36AE8"/>
    <w:rsid w:val="00E40FC5"/>
    <w:rsid w:val="00E44972"/>
    <w:rsid w:val="00E451B7"/>
    <w:rsid w:val="00E454A7"/>
    <w:rsid w:val="00E538D4"/>
    <w:rsid w:val="00E554B6"/>
    <w:rsid w:val="00E56097"/>
    <w:rsid w:val="00E619C2"/>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8483D"/>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BE"/>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uiPriority w:val="39"/>
    <w:rsid w:val="00C65537"/>
    <w:rPr>
      <w:rFonts w:asciiTheme="minorHAnsi" w:eastAsiaTheme="minorHAnsi" w:hAnsiTheme="minorHAnsi" w:cstheme="minorBidi"/>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26BF5-1A77-4C29-9239-9191A484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1319</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Compras02</cp:lastModifiedBy>
  <cp:revision>2</cp:revision>
  <cp:lastPrinted>2024-01-26T13:40:00Z</cp:lastPrinted>
  <dcterms:created xsi:type="dcterms:W3CDTF">2024-01-26T13:41:00Z</dcterms:created>
  <dcterms:modified xsi:type="dcterms:W3CDTF">2024-01-26T13:41:00Z</dcterms:modified>
</cp:coreProperties>
</file>